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CC" w:rsidRPr="001B16ED" w:rsidRDefault="00522FCC" w:rsidP="00522F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Wzór umowy</w:t>
      </w: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Um</w:t>
      </w:r>
      <w:r w:rsidR="00464D7D">
        <w:rPr>
          <w:rFonts w:ascii="Times New Roman" w:hAnsi="Times New Roman"/>
          <w:sz w:val="18"/>
          <w:szCs w:val="18"/>
        </w:rPr>
        <w:t>owa nr ……/POKL/SZANSA/2015</w:t>
      </w:r>
    </w:p>
    <w:p w:rsidR="00522FCC" w:rsidRPr="001B16ED" w:rsidRDefault="00522FCC" w:rsidP="00522FCC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Zawarta w dniu …………. </w:t>
      </w:r>
      <w:proofErr w:type="gramStart"/>
      <w:r w:rsidRPr="001B16ED">
        <w:rPr>
          <w:rFonts w:ascii="Times New Roman" w:hAnsi="Times New Roman"/>
          <w:sz w:val="18"/>
          <w:szCs w:val="18"/>
        </w:rPr>
        <w:t>w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Wyszkowie pomiędzy </w:t>
      </w:r>
    </w:p>
    <w:p w:rsidR="00522FCC" w:rsidRPr="001B16ED" w:rsidRDefault="00522FCC" w:rsidP="00522FCC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Ośrodkiem Pomocy Społecznej z siedzibą ul. 3 Maja 16 07-200 Wyszków, w imieniu i na </w:t>
      </w:r>
      <w:proofErr w:type="gramStart"/>
      <w:r w:rsidRPr="001B16ED">
        <w:rPr>
          <w:rFonts w:ascii="Times New Roman" w:hAnsi="Times New Roman"/>
          <w:sz w:val="18"/>
          <w:szCs w:val="18"/>
        </w:rPr>
        <w:t>rzecz którego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działa Agnieszka Mróz – Dyrektor Ośrodka Pomocy Społecznej w Wyszkowie zwanym w dalszej części „Zamawiającym”</w:t>
      </w:r>
    </w:p>
    <w:p w:rsidR="00522FCC" w:rsidRPr="001B16ED" w:rsidRDefault="00522FCC" w:rsidP="00522FCC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a</w:t>
      </w:r>
      <w:proofErr w:type="gramEnd"/>
    </w:p>
    <w:p w:rsidR="00522FCC" w:rsidRPr="001B16ED" w:rsidRDefault="00522FCC" w:rsidP="00522FCC">
      <w:pPr>
        <w:spacing w:after="0"/>
        <w:ind w:left="284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…………………………………………………………………………………………….. NIP ………………….. </w:t>
      </w:r>
      <w:proofErr w:type="gramStart"/>
      <w:r w:rsidRPr="001B16ED">
        <w:rPr>
          <w:rFonts w:ascii="Times New Roman" w:hAnsi="Times New Roman"/>
          <w:sz w:val="18"/>
          <w:szCs w:val="18"/>
        </w:rPr>
        <w:t>REGON ………………  reprezentowanym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przez ……………………………… zwanym w dalszej części „Wykonawcą”</w:t>
      </w:r>
    </w:p>
    <w:p w:rsidR="00522FCC" w:rsidRPr="001B16ED" w:rsidRDefault="00522FCC" w:rsidP="00522FCC">
      <w:pPr>
        <w:spacing w:after="0"/>
        <w:ind w:left="284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Wyłonionym w wyniku przeprowadzonego postępowania o udzielenie zamówienia publicznego w trybie przetargu nieograniczonego, na podstawie ustawy z dnia 29 sierpnia 2004 r. Prawo Zamówień Publicznych (tekst jedn. Dz. U. </w:t>
      </w:r>
      <w:proofErr w:type="gramStart"/>
      <w:r w:rsidRPr="001B16ED">
        <w:rPr>
          <w:rFonts w:ascii="Times New Roman" w:hAnsi="Times New Roman"/>
          <w:sz w:val="18"/>
          <w:szCs w:val="18"/>
        </w:rPr>
        <w:t>z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</w:t>
      </w:r>
      <w:r w:rsidR="00464D7D">
        <w:rPr>
          <w:rFonts w:ascii="Times New Roman" w:hAnsi="Times New Roman"/>
          <w:sz w:val="18"/>
          <w:szCs w:val="18"/>
        </w:rPr>
        <w:t>2013 r.</w:t>
      </w:r>
      <w:r>
        <w:rPr>
          <w:rFonts w:ascii="Times New Roman" w:hAnsi="Times New Roman"/>
          <w:sz w:val="18"/>
          <w:szCs w:val="18"/>
        </w:rPr>
        <w:t xml:space="preserve"> poz. 907 z </w:t>
      </w:r>
      <w:proofErr w:type="spellStart"/>
      <w:r>
        <w:rPr>
          <w:rFonts w:ascii="Times New Roman" w:hAnsi="Times New Roman"/>
          <w:sz w:val="18"/>
          <w:szCs w:val="18"/>
        </w:rPr>
        <w:t>póź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sz w:val="18"/>
          <w:szCs w:val="18"/>
        </w:rPr>
        <w:t>zm</w:t>
      </w:r>
      <w:proofErr w:type="gramEnd"/>
      <w:r w:rsidRPr="001B16ED">
        <w:rPr>
          <w:rFonts w:ascii="Times New Roman" w:hAnsi="Times New Roman"/>
          <w:sz w:val="18"/>
          <w:szCs w:val="18"/>
        </w:rPr>
        <w:t>.) o następującej treści:</w:t>
      </w: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1</w:t>
      </w:r>
    </w:p>
    <w:p w:rsidR="00522FCC" w:rsidRPr="001B16ED" w:rsidRDefault="00522FCC" w:rsidP="00522FC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84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 xml:space="preserve">Wykonawca zobowiązuje się do </w:t>
      </w:r>
      <w:r w:rsidRPr="001B16ED">
        <w:rPr>
          <w:rFonts w:ascii="Times New Roman" w:hAnsi="Times New Roman"/>
          <w:iCs/>
          <w:sz w:val="18"/>
          <w:szCs w:val="18"/>
        </w:rPr>
        <w:t xml:space="preserve">organizacji i przeprowadzenie kursów zawodowych dla Ośrodka Pomocy Społecznej w Wyszkowie </w:t>
      </w:r>
      <w:r w:rsidRPr="001B16ED">
        <w:rPr>
          <w:rFonts w:ascii="Times New Roman" w:hAnsi="Times New Roman"/>
          <w:color w:val="000000"/>
          <w:sz w:val="18"/>
          <w:szCs w:val="18"/>
        </w:rPr>
        <w:t>realizowanych w ramach projektu systemowego „</w:t>
      </w: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Szansa”  współfinansowanego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przez Unię Europejską ze środków Europejskiego Funduszu Społecznego z Programu Operacyjnego Kapitał Ludzki, Poddziałanie 7.1. Rozwój i upowszechnianie aktywnej integracji przez ośrodki pomocy społecznej </w:t>
      </w:r>
      <w:r w:rsidRPr="001B16ED">
        <w:rPr>
          <w:rFonts w:ascii="Times New Roman" w:hAnsi="Times New Roman"/>
          <w:b/>
          <w:bCs/>
          <w:color w:val="000000"/>
          <w:sz w:val="18"/>
          <w:szCs w:val="18"/>
        </w:rPr>
        <w:t xml:space="preserve">w zakresie zadania </w:t>
      </w:r>
      <w:proofErr w:type="gramStart"/>
      <w:r w:rsidRPr="001B16ED">
        <w:rPr>
          <w:rFonts w:ascii="Times New Roman" w:hAnsi="Times New Roman"/>
          <w:b/>
          <w:bCs/>
          <w:color w:val="000000"/>
          <w:sz w:val="18"/>
          <w:szCs w:val="18"/>
        </w:rPr>
        <w:t>nr</w:t>
      </w:r>
      <w:r w:rsidRPr="001B16ED">
        <w:rPr>
          <w:rFonts w:ascii="Times New Roman" w:hAnsi="Times New Roman"/>
          <w:color w:val="000000"/>
          <w:sz w:val="18"/>
          <w:szCs w:val="18"/>
        </w:rPr>
        <w:t xml:space="preserve"> ..........., 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>tj. .............................................................</w:t>
      </w:r>
    </w:p>
    <w:p w:rsidR="00522FCC" w:rsidRPr="001B16ED" w:rsidRDefault="00522FCC" w:rsidP="00522FC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84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 xml:space="preserve">Zadanie o którym mowa w punkcie 1 zostanie przeprowadzone na </w:t>
      </w: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zasadach  i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w sposób określony w specyfikacji istotnych warunków zamówienia (SIWZ), która staje się załącznikiem do niniejszej umowy.</w:t>
      </w:r>
    </w:p>
    <w:p w:rsidR="00522FCC" w:rsidRPr="001B16ED" w:rsidRDefault="00522FCC" w:rsidP="00522FC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84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Oferta przetargowa</w:t>
      </w:r>
      <w:r w:rsidRPr="001B16ED">
        <w:rPr>
          <w:rFonts w:ascii="Times New Roman" w:hAnsi="Times New Roman"/>
          <w:b/>
          <w:color w:val="000000"/>
          <w:sz w:val="18"/>
          <w:szCs w:val="18"/>
        </w:rPr>
        <w:t xml:space="preserve"> z </w:t>
      </w:r>
      <w:proofErr w:type="gramStart"/>
      <w:r w:rsidRPr="001B16ED">
        <w:rPr>
          <w:rFonts w:ascii="Times New Roman" w:hAnsi="Times New Roman"/>
          <w:b/>
          <w:color w:val="000000"/>
          <w:sz w:val="18"/>
          <w:szCs w:val="18"/>
        </w:rPr>
        <w:t>dnia ...................... roku</w:t>
      </w:r>
      <w:r w:rsidRPr="001B16ED">
        <w:rPr>
          <w:rFonts w:ascii="Times New Roman" w:hAnsi="Times New Roman"/>
          <w:color w:val="000000"/>
          <w:sz w:val="18"/>
          <w:szCs w:val="18"/>
        </w:rPr>
        <w:t xml:space="preserve">  stanowi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 integralną część niniejszej umowy.</w:t>
      </w:r>
    </w:p>
    <w:p w:rsidR="00522FCC" w:rsidRPr="001B16ED" w:rsidRDefault="00522FCC" w:rsidP="00522FCC">
      <w:pPr>
        <w:tabs>
          <w:tab w:val="num" w:pos="0"/>
        </w:tabs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2</w:t>
      </w:r>
    </w:p>
    <w:p w:rsidR="00522FCC" w:rsidRPr="001B16ED" w:rsidRDefault="00522FCC" w:rsidP="00522FCC">
      <w:pPr>
        <w:pStyle w:val="Akapitzlist1"/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…………………………………………………będzie przeprowadzony w wymiarze ………godzin dla </w:t>
      </w:r>
      <w:r w:rsidR="00ED5BCC">
        <w:rPr>
          <w:rFonts w:ascii="Times New Roman" w:hAnsi="Times New Roman"/>
          <w:sz w:val="18"/>
          <w:szCs w:val="18"/>
        </w:rPr>
        <w:t xml:space="preserve">……… </w:t>
      </w:r>
      <w:bookmarkStart w:id="0" w:name="_GoBack"/>
      <w:bookmarkEnd w:id="0"/>
      <w:r w:rsidRPr="001B16ED">
        <w:rPr>
          <w:rFonts w:ascii="Times New Roman" w:hAnsi="Times New Roman"/>
          <w:sz w:val="18"/>
          <w:szCs w:val="18"/>
        </w:rPr>
        <w:t>uczestników wskazanych przez zamawiającego.</w:t>
      </w:r>
    </w:p>
    <w:p w:rsidR="00522FCC" w:rsidRPr="001B16ED" w:rsidRDefault="00522FCC" w:rsidP="00522FCC">
      <w:pPr>
        <w:pStyle w:val="Akapitzlist1"/>
        <w:numPr>
          <w:ilvl w:val="0"/>
          <w:numId w:val="1"/>
        </w:numPr>
        <w:tabs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……………………………………………..</w:t>
      </w:r>
      <w:proofErr w:type="gramStart"/>
      <w:r w:rsidRPr="001B16ED">
        <w:rPr>
          <w:rFonts w:ascii="Times New Roman" w:hAnsi="Times New Roman"/>
          <w:sz w:val="18"/>
          <w:szCs w:val="18"/>
        </w:rPr>
        <w:t>będzie  przeprowadzony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dla uczestników Projektu (zwanych dalej „Uczestnikami”</w:t>
      </w:r>
      <w:r>
        <w:rPr>
          <w:rFonts w:ascii="Times New Roman" w:hAnsi="Times New Roman"/>
          <w:sz w:val="18"/>
          <w:szCs w:val="18"/>
        </w:rPr>
        <w:t>)</w:t>
      </w:r>
    </w:p>
    <w:p w:rsidR="00522FCC" w:rsidRPr="001B16ED" w:rsidRDefault="00522FCC" w:rsidP="00522FCC">
      <w:pPr>
        <w:pStyle w:val="Akapitzlist1"/>
        <w:numPr>
          <w:ilvl w:val="0"/>
          <w:numId w:val="1"/>
        </w:numPr>
        <w:tabs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Wykonawca zapewnia, że posiada odpowiednie kwalifikacje oraz wiedzę do </w:t>
      </w:r>
      <w:proofErr w:type="gramStart"/>
      <w:r w:rsidRPr="001B16ED">
        <w:rPr>
          <w:rFonts w:ascii="Times New Roman" w:hAnsi="Times New Roman"/>
          <w:sz w:val="18"/>
          <w:szCs w:val="18"/>
        </w:rPr>
        <w:t>wykonywania  przedmiotu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zamówienia.</w:t>
      </w:r>
    </w:p>
    <w:p w:rsidR="00522FCC" w:rsidRPr="001B16ED" w:rsidRDefault="00522FCC" w:rsidP="00522FCC">
      <w:pPr>
        <w:tabs>
          <w:tab w:val="num" w:pos="709"/>
        </w:tabs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3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 xml:space="preserve">Wykonawca zapewnia na okres szkolenia/kursu bazę lokalową wraz z wyposażeniem dostosowanym do przedmiotu realizacji przedmiotowej umowy, a także sprzęt niezbędny do przeprowadzenia zajęć praktycznych. 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Szkolenia/kursy odbywać się będą w grupach dla osób z rekrutowanych przez Zamawiającego.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Liczbę grup, wymiar godzinowy poszczególnych zadań ustalono w SIWZ, który stanowi jednocześnie załącznik do niniejszej umowy.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 xml:space="preserve">Wykonawca zapewni prowadzenie zadań zgodnie z wymaganiami Zamawiającego określonymi w SIWZ. 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Wykonawca prz</w:t>
      </w:r>
      <w:r w:rsidR="00D745F6">
        <w:rPr>
          <w:rFonts w:ascii="Times New Roman" w:hAnsi="Times New Roman"/>
          <w:color w:val="000000"/>
          <w:sz w:val="18"/>
          <w:szCs w:val="18"/>
        </w:rPr>
        <w:t>eprowadzi szkolenie/kurs wg</w:t>
      </w:r>
      <w:r w:rsidRPr="001B16ED">
        <w:rPr>
          <w:rFonts w:ascii="Times New Roman" w:hAnsi="Times New Roman"/>
          <w:color w:val="000000"/>
          <w:sz w:val="18"/>
          <w:szCs w:val="18"/>
        </w:rPr>
        <w:t xml:space="preserve"> harmonogramu zajęć</w:t>
      </w:r>
      <w:r w:rsidR="00D745F6">
        <w:rPr>
          <w:rFonts w:ascii="Times New Roman" w:hAnsi="Times New Roman"/>
          <w:color w:val="000000"/>
          <w:sz w:val="18"/>
          <w:szCs w:val="18"/>
        </w:rPr>
        <w:t xml:space="preserve"> w razie potrzeby zmodyfikowanego</w:t>
      </w:r>
      <w:r w:rsidRPr="001B16ED">
        <w:rPr>
          <w:rFonts w:ascii="Times New Roman" w:hAnsi="Times New Roman"/>
          <w:color w:val="000000"/>
          <w:sz w:val="18"/>
          <w:szCs w:val="18"/>
        </w:rPr>
        <w:t xml:space="preserve"> wspólnie z Zamawiającym.</w:t>
      </w:r>
    </w:p>
    <w:p w:rsidR="00522FCC" w:rsidRPr="008179EA" w:rsidRDefault="00522FCC" w:rsidP="008179EA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Wykonawca zapewnia uczestnikom projektu ubezpieczenie NNW, materiały dydaktyczne i szkoleniowe, wykwalifikowaną kadrę wymienioną w załączniku Nr</w:t>
      </w:r>
      <w:r w:rsidR="00D745F6">
        <w:rPr>
          <w:rFonts w:ascii="Times New Roman" w:hAnsi="Times New Roman"/>
          <w:color w:val="000000"/>
          <w:sz w:val="18"/>
          <w:szCs w:val="18"/>
        </w:rPr>
        <w:t xml:space="preserve"> 4</w:t>
      </w:r>
      <w:r w:rsidRPr="001B16ED">
        <w:rPr>
          <w:rFonts w:ascii="Times New Roman" w:hAnsi="Times New Roman"/>
          <w:color w:val="000000"/>
          <w:sz w:val="18"/>
          <w:szCs w:val="18"/>
        </w:rPr>
        <w:t xml:space="preserve"> do SIWZ.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bCs/>
          <w:color w:val="000000"/>
          <w:sz w:val="18"/>
          <w:szCs w:val="18"/>
        </w:rPr>
        <w:t>Wykonawca zobowiązuje się do poddania kontroli dokonywanej przez Instytucję Wdrażającą (IP II) oraz inne uprawnione podmioty w zakresie prawidłowości realizacji zadania.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bCs/>
          <w:color w:val="000000"/>
          <w:sz w:val="18"/>
          <w:szCs w:val="18"/>
        </w:rPr>
        <w:t>Wykonawca zobowiązuje się do zachowania tajemnicy ochrony danych osobowych uczestn</w:t>
      </w:r>
      <w:r>
        <w:rPr>
          <w:rFonts w:ascii="Times New Roman" w:hAnsi="Times New Roman"/>
          <w:bCs/>
          <w:color w:val="000000"/>
          <w:sz w:val="18"/>
          <w:szCs w:val="18"/>
        </w:rPr>
        <w:t>ików projektu „Szansa</w:t>
      </w:r>
      <w:r w:rsidRPr="001B16ED">
        <w:rPr>
          <w:rFonts w:ascii="Times New Roman" w:hAnsi="Times New Roman"/>
          <w:bCs/>
          <w:color w:val="000000"/>
          <w:sz w:val="18"/>
          <w:szCs w:val="18"/>
        </w:rPr>
        <w:t xml:space="preserve">” w ramach Programu Operacyjnego Kapitał Ludzki na podstawie art. 37 ustawy z dnia 29 sierpnia 1997 r. o ochronie danych osobowych (Dz. U. </w:t>
      </w:r>
      <w:proofErr w:type="gramStart"/>
      <w:r w:rsidRPr="001B16ED">
        <w:rPr>
          <w:rFonts w:ascii="Times New Roman" w:hAnsi="Times New Roman"/>
          <w:bCs/>
          <w:color w:val="000000"/>
          <w:sz w:val="18"/>
          <w:szCs w:val="18"/>
        </w:rPr>
        <w:t>z</w:t>
      </w:r>
      <w:proofErr w:type="gramEnd"/>
      <w:r w:rsidRPr="001B16ED">
        <w:rPr>
          <w:rFonts w:ascii="Times New Roman" w:hAnsi="Times New Roman"/>
          <w:bCs/>
          <w:color w:val="000000"/>
          <w:sz w:val="18"/>
          <w:szCs w:val="18"/>
        </w:rPr>
        <w:t xml:space="preserve"> 2002 r. Nr 101, poz. 926 z późn. zm</w:t>
      </w:r>
      <w:proofErr w:type="gramStart"/>
      <w:r w:rsidRPr="001B16ED">
        <w:rPr>
          <w:rFonts w:ascii="Times New Roman" w:hAnsi="Times New Roman"/>
          <w:bCs/>
          <w:color w:val="000000"/>
          <w:sz w:val="18"/>
          <w:szCs w:val="18"/>
        </w:rPr>
        <w:t>.). Wykonawca</w:t>
      </w:r>
      <w:proofErr w:type="gramEnd"/>
      <w:r w:rsidRPr="001B16ED">
        <w:rPr>
          <w:rFonts w:ascii="Times New Roman" w:hAnsi="Times New Roman"/>
          <w:bCs/>
          <w:color w:val="000000"/>
          <w:sz w:val="18"/>
          <w:szCs w:val="18"/>
        </w:rPr>
        <w:t xml:space="preserve"> zobowiązany jest również do zawarcia z Zamawiającym porozumienia (umowy) dotyczącego sposobu przekazywania oraz zabezpieczenia danych osobowych, a także ich wykorzystywania w zakresie objętym ww. umową.</w:t>
      </w:r>
    </w:p>
    <w:p w:rsidR="00522FCC" w:rsidRPr="00522FCC" w:rsidRDefault="00522FCC" w:rsidP="00522FCC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522FCC">
        <w:rPr>
          <w:rFonts w:ascii="Times New Roman" w:hAnsi="Times New Roman"/>
          <w:bCs/>
          <w:color w:val="000000"/>
          <w:sz w:val="18"/>
          <w:szCs w:val="18"/>
        </w:rPr>
        <w:t xml:space="preserve">Do przetwarzania danych osobowych mogą być dopuszczeni jedynie pracownicy Wykonawcy, posiadający imienne upoważnienie do przetwarzania danych osobowych </w:t>
      </w:r>
    </w:p>
    <w:p w:rsidR="00522FCC" w:rsidRPr="001B16ED" w:rsidRDefault="00522FCC" w:rsidP="00522FCC">
      <w:pPr>
        <w:pStyle w:val="Akapitzlist1"/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522FCC">
        <w:rPr>
          <w:rFonts w:ascii="Times New Roman" w:hAnsi="Times New Roman"/>
          <w:sz w:val="18"/>
          <w:szCs w:val="18"/>
        </w:rPr>
        <w:t>Wykonawca zobowiązuje się do zaprzestania przetwarzania danych osobowych Uczestników ………… po zakończeniu lub rozwiązaniu umow</w:t>
      </w:r>
      <w:r w:rsidRPr="00522FCC">
        <w:rPr>
          <w:rFonts w:ascii="Times New Roman" w:hAnsi="Times New Roman"/>
          <w:color w:val="000000"/>
          <w:sz w:val="18"/>
          <w:szCs w:val="18"/>
        </w:rPr>
        <w:t>y</w:t>
      </w:r>
    </w:p>
    <w:p w:rsidR="00522FCC" w:rsidRPr="001B16ED" w:rsidRDefault="00522FCC" w:rsidP="00522FCC">
      <w:pPr>
        <w:pStyle w:val="Akapitzlist1"/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bCs/>
          <w:color w:val="000000"/>
          <w:sz w:val="18"/>
          <w:szCs w:val="18"/>
        </w:rPr>
        <w:t xml:space="preserve">Wykonawca oświadcza, że wszystkie wyniki prac mogące stanowić przedmiot </w:t>
      </w:r>
      <w:proofErr w:type="gramStart"/>
      <w:r w:rsidRPr="001B16ED">
        <w:rPr>
          <w:rFonts w:ascii="Times New Roman" w:hAnsi="Times New Roman"/>
          <w:bCs/>
          <w:color w:val="000000"/>
          <w:sz w:val="18"/>
          <w:szCs w:val="18"/>
        </w:rPr>
        <w:t>praw</w:t>
      </w:r>
      <w:proofErr w:type="gramEnd"/>
      <w:r w:rsidRPr="001B16ED">
        <w:rPr>
          <w:rFonts w:ascii="Times New Roman" w:hAnsi="Times New Roman"/>
          <w:bCs/>
          <w:color w:val="000000"/>
          <w:sz w:val="18"/>
          <w:szCs w:val="18"/>
        </w:rPr>
        <w:t xml:space="preserve"> autorskich, w tym w szczególności: raporty, zestawienia, bazy danych opisy, skrypty, prezentacje, programy komputerowe, multimedialne itp. przysługują Zamawiającemu.</w:t>
      </w:r>
    </w:p>
    <w:p w:rsidR="00522FCC" w:rsidRPr="001B16ED" w:rsidRDefault="00522FCC" w:rsidP="00522FCC">
      <w:pPr>
        <w:numPr>
          <w:ilvl w:val="3"/>
          <w:numId w:val="6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bCs/>
          <w:color w:val="000000"/>
          <w:sz w:val="18"/>
          <w:szCs w:val="18"/>
        </w:rPr>
        <w:t xml:space="preserve">W ramach wynagrodzenia, określonego w § 6 ust. 1, w dniu odbioru zadania Wykonawca przenosi na Zamawiającego całość majątkowych </w:t>
      </w:r>
      <w:proofErr w:type="gramStart"/>
      <w:r w:rsidRPr="001B16ED">
        <w:rPr>
          <w:rFonts w:ascii="Times New Roman" w:hAnsi="Times New Roman"/>
          <w:bCs/>
          <w:color w:val="000000"/>
          <w:sz w:val="18"/>
          <w:szCs w:val="18"/>
        </w:rPr>
        <w:t>praw</w:t>
      </w:r>
      <w:proofErr w:type="gramEnd"/>
      <w:r w:rsidRPr="001B16ED">
        <w:rPr>
          <w:rFonts w:ascii="Times New Roman" w:hAnsi="Times New Roman"/>
          <w:bCs/>
          <w:color w:val="000000"/>
          <w:sz w:val="18"/>
          <w:szCs w:val="18"/>
        </w:rPr>
        <w:t xml:space="preserve"> autorskich do wyników Zadania, powstałych w ramach realizacji umowy.</w:t>
      </w:r>
    </w:p>
    <w:p w:rsidR="00522FCC" w:rsidRPr="001B16ED" w:rsidRDefault="00522FCC" w:rsidP="00522FCC">
      <w:pPr>
        <w:pStyle w:val="Akapitzlist1"/>
        <w:numPr>
          <w:ilvl w:val="3"/>
          <w:numId w:val="6"/>
        </w:numPr>
        <w:tabs>
          <w:tab w:val="clear" w:pos="28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  Na koniec realizacji ……………………………..Wykonawca zobowiązuje się przekazać Zamawiającemu jeden egzemplarz materiałów szkoleniowych/Zaświadczeń.</w:t>
      </w:r>
    </w:p>
    <w:p w:rsidR="00522FCC" w:rsidRPr="001B16ED" w:rsidRDefault="00522FCC" w:rsidP="00522FCC">
      <w:pPr>
        <w:pStyle w:val="Akapitzlist1"/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4</w:t>
      </w:r>
    </w:p>
    <w:p w:rsidR="00522FCC" w:rsidRPr="001B16ED" w:rsidRDefault="00522FCC" w:rsidP="00522FCC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Termin wykonania przedmiotu zamówienia dla zadania nr</w:t>
      </w:r>
      <w:r w:rsidR="00ED5BCC">
        <w:rPr>
          <w:rFonts w:ascii="Times New Roman" w:hAnsi="Times New Roman"/>
          <w:color w:val="000000"/>
          <w:sz w:val="18"/>
          <w:szCs w:val="18"/>
        </w:rPr>
        <w:t xml:space="preserve"> ……, tj. …………………..– ………………. 2015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B16ED">
        <w:rPr>
          <w:rFonts w:ascii="Times New Roman" w:hAnsi="Times New Roman"/>
          <w:color w:val="000000"/>
          <w:sz w:val="18"/>
          <w:szCs w:val="18"/>
        </w:rPr>
        <w:t>r.</w:t>
      </w:r>
    </w:p>
    <w:p w:rsidR="00522FCC" w:rsidRDefault="00522FCC" w:rsidP="00522FCC">
      <w:pPr>
        <w:tabs>
          <w:tab w:val="num" w:pos="426"/>
        </w:tabs>
        <w:spacing w:after="0"/>
        <w:ind w:left="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2FCC" w:rsidRPr="001B16ED" w:rsidRDefault="00522FCC" w:rsidP="00522FCC">
      <w:pPr>
        <w:tabs>
          <w:tab w:val="num" w:pos="426"/>
        </w:tabs>
        <w:spacing w:after="0"/>
        <w:ind w:left="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§ 5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Odbiór wykonania zadania (usługi) nastąpi protokołem odbioru.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Po wykonaniu Zadania Wykonawca zobowiązany jest uzyskać potwierdzenie zgodnoś</w:t>
      </w:r>
      <w:r>
        <w:rPr>
          <w:rFonts w:ascii="Times New Roman" w:hAnsi="Times New Roman"/>
          <w:color w:val="000000"/>
          <w:sz w:val="18"/>
          <w:szCs w:val="18"/>
        </w:rPr>
        <w:t xml:space="preserve">ci tych czynności z wymaganiami </w:t>
      </w:r>
      <w:r w:rsidRPr="001B16ED">
        <w:rPr>
          <w:rFonts w:ascii="Times New Roman" w:hAnsi="Times New Roman"/>
          <w:color w:val="000000"/>
          <w:sz w:val="18"/>
          <w:szCs w:val="18"/>
        </w:rPr>
        <w:t>Zamawiającego, zwanego dalej „odbiorem”.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Odbiór wykonanego Zadania, nastąpi w terminie 7 dni kalendarzowych od dnia dostarczenia Zamawiającemu przez Wykonawcę całości wyników przedmiotu umowy tj.: wszystkich dokumentów wymienionych w § 7 ust. 1 według wzorów przedstawionych bądź zaakceptowanych przez Koordynatora projektu, oraz sprawozdania merytorycznego. Brak dokumentów i sprawozdania wstrzymuje odbiór Zadania do czasu ich doręczenia Zamawiającemu.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 miesiącu grudniu dokumenty, o których mowa w ust. 3, należy do</w:t>
      </w:r>
      <w:r>
        <w:rPr>
          <w:rFonts w:ascii="Times New Roman" w:hAnsi="Times New Roman"/>
          <w:color w:val="000000"/>
          <w:sz w:val="18"/>
          <w:szCs w:val="18"/>
        </w:rPr>
        <w:t xml:space="preserve">starczyć do dnia 18 grudnia 2014 </w:t>
      </w:r>
      <w:r w:rsidRPr="001B16ED">
        <w:rPr>
          <w:rFonts w:ascii="Times New Roman" w:hAnsi="Times New Roman"/>
          <w:color w:val="000000"/>
          <w:sz w:val="18"/>
          <w:szCs w:val="18"/>
        </w:rPr>
        <w:t>r., zaś odbió</w:t>
      </w:r>
      <w:r>
        <w:rPr>
          <w:rFonts w:ascii="Times New Roman" w:hAnsi="Times New Roman"/>
          <w:color w:val="000000"/>
          <w:sz w:val="18"/>
          <w:szCs w:val="18"/>
        </w:rPr>
        <w:t>r prac nastąpi w terminie 2 dni</w:t>
      </w:r>
      <w:r w:rsidRPr="001B16ED">
        <w:rPr>
          <w:rFonts w:ascii="Times New Roman" w:hAnsi="Times New Roman"/>
          <w:color w:val="000000"/>
          <w:sz w:val="18"/>
          <w:szCs w:val="18"/>
        </w:rPr>
        <w:t xml:space="preserve"> kalendarzowych od dnia dostarczenia Zamawiającemu przez Wykonawcę powyższych dokumentów.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Z odbioru prac zostanie sporządzony protokół odbioru podpisany przez Zamawiającego oraz przez Wykonawcę.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 przypadku stwierdzenia przez Zamawiającego nieprawidłowości w wykonaniu Zadania, Wykonawca zobowiązuje się do ich usunięcia w terminie określonym przez Zamawiającego, w ramach wynagrodzenia, o którym mowa w § 6 ust. 1.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 razie opóźnienia wynikającego z konieczności usuwania nieprawidłowości w wykonaniu Zadania skutkującym niedotrzymaniem ostatecznego terminu realizacji umowy stosuje się odpowiednio zapisy § 8.</w:t>
      </w:r>
    </w:p>
    <w:p w:rsidR="00522FCC" w:rsidRPr="001B16ED" w:rsidRDefault="00522FCC" w:rsidP="00522FCC">
      <w:pPr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 xml:space="preserve">Podstawą do sporządzenia protokołu odbioru bez zastrzeżeń będzie potwierdzenie przez Zamawiającego usunięcia przez Wykonawcę </w:t>
      </w: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nieprawidłowości jakie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wystąpiły podczas realizacji Zadania.</w:t>
      </w:r>
    </w:p>
    <w:p w:rsidR="00522FCC" w:rsidRPr="001B16ED" w:rsidRDefault="00522FCC" w:rsidP="00522FCC">
      <w:pPr>
        <w:tabs>
          <w:tab w:val="num" w:pos="426"/>
        </w:tabs>
        <w:spacing w:after="0"/>
        <w:ind w:left="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§ 6</w:t>
      </w:r>
    </w:p>
    <w:p w:rsidR="00522FCC" w:rsidRPr="001B16ED" w:rsidRDefault="00522FCC" w:rsidP="00522FCC">
      <w:pPr>
        <w:pStyle w:val="Akapitzlist1"/>
        <w:numPr>
          <w:ilvl w:val="0"/>
          <w:numId w:val="2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Całkowity koszt ……………………………………………. </w:t>
      </w:r>
      <w:proofErr w:type="gramStart"/>
      <w:r w:rsidRPr="001B16ED">
        <w:rPr>
          <w:rFonts w:ascii="Times New Roman" w:hAnsi="Times New Roman"/>
          <w:sz w:val="18"/>
          <w:szCs w:val="18"/>
        </w:rPr>
        <w:t>strony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ustaliły w wysokości ………….. </w:t>
      </w:r>
      <w:proofErr w:type="gramStart"/>
      <w:r w:rsidRPr="001B16ED">
        <w:rPr>
          <w:rFonts w:ascii="Times New Roman" w:hAnsi="Times New Roman"/>
          <w:sz w:val="18"/>
          <w:szCs w:val="18"/>
        </w:rPr>
        <w:t>złotych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brutto (słownie………….), </w:t>
      </w:r>
      <w:proofErr w:type="gramStart"/>
      <w:r w:rsidRPr="001B16ED">
        <w:rPr>
          <w:rFonts w:ascii="Times New Roman" w:hAnsi="Times New Roman"/>
          <w:sz w:val="18"/>
          <w:szCs w:val="18"/>
        </w:rPr>
        <w:t>przyjmując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stawkę za udział jednej osoby w kursie ……… zł brutto.</w:t>
      </w:r>
    </w:p>
    <w:p w:rsidR="00522FCC" w:rsidRPr="001B16ED" w:rsidRDefault="00522FCC" w:rsidP="00522FCC">
      <w:pPr>
        <w:pStyle w:val="ProPublico11"/>
        <w:numPr>
          <w:ilvl w:val="0"/>
          <w:numId w:val="2"/>
        </w:numPr>
        <w:spacing w:line="276" w:lineRule="auto"/>
        <w:ind w:left="284"/>
        <w:outlineLvl w:val="9"/>
        <w:rPr>
          <w:rFonts w:ascii="Times New Roman" w:hAnsi="Times New Roman"/>
          <w:noProof w:val="0"/>
          <w:color w:val="000000"/>
          <w:sz w:val="18"/>
          <w:szCs w:val="18"/>
        </w:rPr>
      </w:pPr>
      <w:r w:rsidRPr="001B16ED">
        <w:rPr>
          <w:rFonts w:ascii="Times New Roman" w:hAnsi="Times New Roman"/>
          <w:noProof w:val="0"/>
          <w:color w:val="000000"/>
          <w:sz w:val="18"/>
          <w:szCs w:val="18"/>
        </w:rPr>
        <w:t>Cena ta obejmuje wykonanie pełnego zakresu usługi w zakresie zadania wskazanego w punkcie 1 niniejszego paragrafu, określonych w specyfikacji istotnych warunków zamówienia oraz w umowie.</w:t>
      </w:r>
    </w:p>
    <w:p w:rsidR="00522FCC" w:rsidRPr="001B16ED" w:rsidRDefault="00522FCC" w:rsidP="00522FCC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Wykonawca nie może pobierać od uczestników kursów żadnych opłat.</w:t>
      </w:r>
    </w:p>
    <w:p w:rsidR="00522FCC" w:rsidRDefault="00522FCC" w:rsidP="00522FCC">
      <w:pPr>
        <w:pStyle w:val="Akapitzlist1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W przypadku zmian w harmonogramie kursu dokonywanych przez Wykonawcę w porozumieniu z Zamawiającym, wynagrodzenie, o którym mowa w ust. 1 ulega obniżeniu o kwotę proporcjonalną do wartości </w:t>
      </w:r>
      <w:proofErr w:type="gramStart"/>
      <w:r w:rsidRPr="001B16ED">
        <w:rPr>
          <w:rFonts w:ascii="Times New Roman" w:hAnsi="Times New Roman"/>
          <w:sz w:val="18"/>
          <w:szCs w:val="18"/>
        </w:rPr>
        <w:t>nie zrealizowanych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godzin.</w:t>
      </w:r>
    </w:p>
    <w:p w:rsidR="00522FCC" w:rsidRPr="00522FCC" w:rsidRDefault="00522FCC" w:rsidP="00522FCC">
      <w:pPr>
        <w:pStyle w:val="Akapitzlist1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522FCC">
        <w:rPr>
          <w:rFonts w:ascii="Times New Roman" w:hAnsi="Times New Roman"/>
          <w:sz w:val="18"/>
          <w:szCs w:val="18"/>
        </w:rPr>
        <w:t>W przypadku, gdy wystąpi okoliczność, że zbędnym lub niemożliwym stanie się przeprowadzenie szkolenia dla liczby osób wskazanych w specyfikacji istotnych warunków zamówienia, z przyczyn niezależnych od Zamawiającego, Zamawiający zastrzega sobie prawo zmniejszenia liczby osób skierowanych na szkolenie oraz w konsekwencji powyższego prawo dokonania płatności za rzeczywistą ilość osób skierowanych na szkolenie/kurs aniżeli szacunek wskazany w opisie przedmiotu zamówienia.</w:t>
      </w:r>
    </w:p>
    <w:p w:rsidR="00522FCC" w:rsidRPr="001B16ED" w:rsidRDefault="00522FCC" w:rsidP="00522FCC">
      <w:pPr>
        <w:pStyle w:val="Akapitzlist1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Wykonawca zobowiązany jest do </w:t>
      </w:r>
      <w:proofErr w:type="gramStart"/>
      <w:r w:rsidRPr="001B16ED">
        <w:rPr>
          <w:rFonts w:ascii="Times New Roman" w:hAnsi="Times New Roman"/>
          <w:sz w:val="18"/>
          <w:szCs w:val="18"/>
        </w:rPr>
        <w:t xml:space="preserve">złożenia </w:t>
      </w:r>
      <w:proofErr w:type="spellStart"/>
      <w:r w:rsidRPr="001B16ED">
        <w:rPr>
          <w:rFonts w:ascii="Times New Roman" w:hAnsi="Times New Roman"/>
          <w:sz w:val="18"/>
          <w:szCs w:val="18"/>
        </w:rPr>
        <w:t>f-ry</w:t>
      </w:r>
      <w:proofErr w:type="spellEnd"/>
      <w:proofErr w:type="gramEnd"/>
      <w:r w:rsidRPr="001B16ED">
        <w:rPr>
          <w:rFonts w:ascii="Times New Roman" w:hAnsi="Times New Roman"/>
          <w:sz w:val="18"/>
          <w:szCs w:val="18"/>
        </w:rPr>
        <w:t xml:space="preserve">/rachunku wraz </w:t>
      </w:r>
      <w:r>
        <w:rPr>
          <w:rFonts w:ascii="Times New Roman" w:hAnsi="Times New Roman"/>
          <w:sz w:val="18"/>
          <w:szCs w:val="18"/>
        </w:rPr>
        <w:t>dokumentami o których mowa w § 7 ust. 1</w:t>
      </w:r>
      <w:r w:rsidRPr="001B16ED">
        <w:rPr>
          <w:rFonts w:ascii="Times New Roman" w:hAnsi="Times New Roman"/>
          <w:sz w:val="18"/>
          <w:szCs w:val="18"/>
        </w:rPr>
        <w:t>, w terminie 10 dni roboczych od dnia odbioru</w:t>
      </w:r>
      <w:r>
        <w:rPr>
          <w:rFonts w:ascii="Times New Roman" w:hAnsi="Times New Roman"/>
          <w:sz w:val="18"/>
          <w:szCs w:val="18"/>
        </w:rPr>
        <w:t xml:space="preserve"> wykonanego zadania, a w miesiącu grudniu w terminie 2 dni roboczych od dnia odbioru wykonanego zadania.</w:t>
      </w:r>
      <w:r w:rsidRPr="001B16ED">
        <w:rPr>
          <w:rFonts w:ascii="Times New Roman" w:hAnsi="Times New Roman"/>
          <w:sz w:val="18"/>
          <w:szCs w:val="18"/>
        </w:rPr>
        <w:t xml:space="preserve"> </w:t>
      </w:r>
    </w:p>
    <w:p w:rsidR="00522FCC" w:rsidRPr="001B16ED" w:rsidRDefault="00522FCC" w:rsidP="00522FCC">
      <w:pPr>
        <w:pStyle w:val="Akapitzlist1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Płatność za ………………………… nastąpi po stwierdzeniu wykonania umowy przez Wykonawcę w terminie </w:t>
      </w:r>
      <w:r>
        <w:rPr>
          <w:rFonts w:ascii="Times New Roman" w:hAnsi="Times New Roman"/>
          <w:sz w:val="18"/>
          <w:szCs w:val="18"/>
        </w:rPr>
        <w:t xml:space="preserve">do </w:t>
      </w:r>
      <w:r w:rsidRPr="001B16ED">
        <w:rPr>
          <w:rFonts w:ascii="Times New Roman" w:hAnsi="Times New Roman"/>
          <w:sz w:val="18"/>
          <w:szCs w:val="18"/>
        </w:rPr>
        <w:t>30 dni przelewem na konto Wykonawcy.</w:t>
      </w:r>
    </w:p>
    <w:p w:rsidR="00522FCC" w:rsidRPr="001B16ED" w:rsidRDefault="00522FCC" w:rsidP="00522FCC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Za dzień zapłaty uznaje się dzień wystawienia polecenia przelewu przez Zamawiającego.</w:t>
      </w:r>
    </w:p>
    <w:p w:rsidR="00522FCC" w:rsidRPr="001B16ED" w:rsidRDefault="00522FCC" w:rsidP="00522FCC">
      <w:pPr>
        <w:pStyle w:val="Akapitzlist1"/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</w:p>
    <w:p w:rsidR="00522FCC" w:rsidRPr="001B16ED" w:rsidRDefault="00522FCC" w:rsidP="00522FCC">
      <w:pPr>
        <w:pStyle w:val="Akapitzlist1"/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7</w:t>
      </w:r>
    </w:p>
    <w:p w:rsidR="00522FCC" w:rsidRPr="001B16ED" w:rsidRDefault="00522FCC" w:rsidP="00522FCC">
      <w:pPr>
        <w:numPr>
          <w:ilvl w:val="0"/>
          <w:numId w:val="10"/>
        </w:numPr>
        <w:tabs>
          <w:tab w:val="num" w:pos="360"/>
        </w:tabs>
        <w:spacing w:after="0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Wykonawca jest zobowiązany do prowadzenia następującej dokumentacji realizacji szkolenia/kursu na wzorach dostarczonych bądź zaakceptowanych przez koordynatora projektu: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listy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obecności uczestników,</w:t>
      </w:r>
    </w:p>
    <w:p w:rsidR="00522FCC" w:rsidRPr="001B16ED" w:rsidRDefault="00522FCC" w:rsidP="00522FCC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dziennika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zajęć, </w:t>
      </w:r>
    </w:p>
    <w:p w:rsidR="00522FCC" w:rsidRPr="001B16ED" w:rsidRDefault="00522FCC" w:rsidP="00522FCC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wykazu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prowadzonych w ramach szkolenia zajęć, ze wskazaniem dat i godzin ich prowadzenia oraz z podpisami członków kadry dydaktycznej potwierdzających realizację poszczególnych zajęć.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ankiety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>,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zaświadczeń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o ukończeniu szkolenia/kursu,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listy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odbioru zaświadczeń o ukończeniu szkolenia/kursu,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rejestru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wydanych zaświadczeń o ukończeniu szkolenia/kursu,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listy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odbioru materiałów dydaktycznych i szkoleniowych,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materiałów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dydaktycznych,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CD z dokumentacją fotograficzną,</w:t>
      </w:r>
    </w:p>
    <w:p w:rsidR="00522FCC" w:rsidRPr="001B16ED" w:rsidRDefault="00522FCC" w:rsidP="00522FCC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color w:val="000000"/>
          <w:sz w:val="18"/>
          <w:szCs w:val="18"/>
        </w:rPr>
        <w:t>oraz</w:t>
      </w:r>
      <w:proofErr w:type="gramEnd"/>
      <w:r w:rsidRPr="001B16ED">
        <w:rPr>
          <w:rFonts w:ascii="Times New Roman" w:hAnsi="Times New Roman"/>
          <w:color w:val="000000"/>
          <w:sz w:val="18"/>
          <w:szCs w:val="18"/>
        </w:rPr>
        <w:t xml:space="preserve"> innych dokumentów, z jakimi zwróci się Zamawiający do Wykonawcy o wypełnienie.</w:t>
      </w:r>
    </w:p>
    <w:p w:rsidR="00522FCC" w:rsidRPr="001B16ED" w:rsidRDefault="00522FCC" w:rsidP="00522FCC">
      <w:pPr>
        <w:numPr>
          <w:ilvl w:val="0"/>
          <w:numId w:val="10"/>
        </w:numPr>
        <w:tabs>
          <w:tab w:val="num" w:pos="360"/>
        </w:tabs>
        <w:spacing w:after="0"/>
        <w:ind w:left="284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Wykonawca jest zobowiązany do o</w:t>
      </w:r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>znakowania o współfinansowaniu</w:t>
      </w:r>
      <w:r w:rsidR="008179EA">
        <w:rPr>
          <w:rFonts w:ascii="Times New Roman" w:hAnsi="Times New Roman"/>
          <w:bCs/>
          <w:iCs/>
          <w:color w:val="000000"/>
          <w:sz w:val="18"/>
          <w:szCs w:val="18"/>
        </w:rPr>
        <w:t xml:space="preserve"> </w:t>
      </w:r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 xml:space="preserve">ze środków Unii Europejskiej w ramach Europejskiego Funduszu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Społecznego</w:t>
      </w:r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>:</w:t>
      </w:r>
    </w:p>
    <w:p w:rsidR="00522FCC" w:rsidRPr="001B16ED" w:rsidRDefault="00522FCC" w:rsidP="00522FCC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>pomieszczeń</w:t>
      </w:r>
      <w:proofErr w:type="gramEnd"/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 xml:space="preserve"> i sal, w których realizowane będzie szkolenie/kurs,</w:t>
      </w:r>
    </w:p>
    <w:p w:rsidR="00522FCC" w:rsidRPr="001B16ED" w:rsidRDefault="00522FCC" w:rsidP="00522FCC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lastRenderedPageBreak/>
        <w:t>zaświadczeń</w:t>
      </w:r>
      <w:proofErr w:type="gramEnd"/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 xml:space="preserve"> o ukończeniu szkolenia/kursu,</w:t>
      </w:r>
    </w:p>
    <w:p w:rsidR="00522FCC" w:rsidRPr="001B16ED" w:rsidRDefault="00522FCC" w:rsidP="00522FCC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>materiałów</w:t>
      </w:r>
      <w:proofErr w:type="gramEnd"/>
      <w:r w:rsidRPr="001B16ED">
        <w:rPr>
          <w:rFonts w:ascii="Times New Roman" w:hAnsi="Times New Roman"/>
          <w:bCs/>
          <w:iCs/>
          <w:color w:val="000000"/>
          <w:sz w:val="18"/>
          <w:szCs w:val="18"/>
        </w:rPr>
        <w:t xml:space="preserve"> dydaktycznych.</w:t>
      </w:r>
    </w:p>
    <w:p w:rsidR="00522FCC" w:rsidRPr="001B16ED" w:rsidRDefault="00522FCC" w:rsidP="00522FCC">
      <w:pPr>
        <w:numPr>
          <w:ilvl w:val="0"/>
          <w:numId w:val="10"/>
        </w:numPr>
        <w:tabs>
          <w:tab w:val="num" w:pos="360"/>
        </w:tabs>
        <w:spacing w:after="0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Zamawiający zastrzega sobie prawo kontroli prawidłowości realizacji przedmiotu umowy.</w:t>
      </w:r>
    </w:p>
    <w:p w:rsidR="00522FCC" w:rsidRPr="001B16ED" w:rsidRDefault="00522FCC" w:rsidP="00522FCC">
      <w:pPr>
        <w:pStyle w:val="ProPublico11"/>
        <w:numPr>
          <w:ilvl w:val="0"/>
          <w:numId w:val="10"/>
        </w:numPr>
        <w:tabs>
          <w:tab w:val="num" w:pos="360"/>
        </w:tabs>
        <w:spacing w:line="276" w:lineRule="auto"/>
        <w:ind w:left="284"/>
        <w:outlineLvl w:val="9"/>
        <w:rPr>
          <w:rFonts w:ascii="Times New Roman" w:hAnsi="Times New Roman"/>
          <w:noProof w:val="0"/>
          <w:color w:val="000000"/>
          <w:sz w:val="18"/>
          <w:szCs w:val="18"/>
        </w:rPr>
      </w:pPr>
      <w:r w:rsidRPr="001B16ED">
        <w:rPr>
          <w:rFonts w:ascii="Times New Roman" w:hAnsi="Times New Roman"/>
          <w:noProof w:val="0"/>
          <w:color w:val="000000"/>
          <w:sz w:val="18"/>
          <w:szCs w:val="18"/>
        </w:rPr>
        <w:t>Zamawiający zastrzega sobie prawo wglądu do dokumentów Wykonawcy związanych z realizowanym projektem, w tym dokumentów finansowych.</w:t>
      </w:r>
    </w:p>
    <w:p w:rsidR="00522FCC" w:rsidRPr="001B16ED" w:rsidRDefault="00522FCC" w:rsidP="00522FCC">
      <w:pPr>
        <w:pStyle w:val="Akapitzlist1"/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8</w:t>
      </w:r>
    </w:p>
    <w:p w:rsidR="00522FCC" w:rsidRPr="001B16ED" w:rsidRDefault="00522FCC" w:rsidP="00522FCC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W przypadku niewykonania lub nienależytego wykonania niniejszej umowy przez Wykonawcę, Zamawiający może od niej odstąpić lub obniżyć wynagrodzenie określone w § 6 ust. 1 niniejszej umowy.</w:t>
      </w:r>
    </w:p>
    <w:p w:rsidR="00522FCC" w:rsidRPr="001B16ED" w:rsidRDefault="00522FCC" w:rsidP="00522FCC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W przypadku odstąpienia, przez którąkolwiek ze Stron, od umowy z przyczyn leżących po stronie Wykonawcy, Zamawiającemu będzie przysługiwało prawo do żądania zapłaty kary umownej w wysokości 10% wynagrodzenia brutto, określonego </w:t>
      </w:r>
      <w:proofErr w:type="gramStart"/>
      <w:r w:rsidRPr="001B16ED">
        <w:rPr>
          <w:rFonts w:ascii="Times New Roman" w:hAnsi="Times New Roman"/>
          <w:sz w:val="18"/>
          <w:szCs w:val="18"/>
        </w:rPr>
        <w:t>w  § 6 ust</w:t>
      </w:r>
      <w:proofErr w:type="gramEnd"/>
      <w:r w:rsidRPr="001B16ED">
        <w:rPr>
          <w:rFonts w:ascii="Times New Roman" w:hAnsi="Times New Roman"/>
          <w:sz w:val="18"/>
          <w:szCs w:val="18"/>
        </w:rPr>
        <w:t>. 1 niniejszej umowy. Wykonawca zobowiązuje się do zapłacenia Zamawiającemu kary umownej w terminie 7 dni od dnia otrzymania wezwania do zapłaty.</w:t>
      </w:r>
    </w:p>
    <w:p w:rsidR="00522FCC" w:rsidRPr="001B16ED" w:rsidRDefault="00522FCC" w:rsidP="00522FCC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W przypadku opóźnień w terminowym wykonaniu umowy przez Wykonawcę, Zamawiający może żądać zapłaty kary </w:t>
      </w:r>
      <w:proofErr w:type="gramStart"/>
      <w:r w:rsidRPr="001B16ED">
        <w:rPr>
          <w:rFonts w:ascii="Times New Roman" w:hAnsi="Times New Roman"/>
          <w:sz w:val="18"/>
          <w:szCs w:val="18"/>
        </w:rPr>
        <w:t>umownej  w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wysokości 1% wynagrodzenia brutto, na co Wykonawca wyraża zgodę.</w:t>
      </w:r>
    </w:p>
    <w:p w:rsidR="00522FCC" w:rsidRPr="001B16ED" w:rsidRDefault="00522FCC" w:rsidP="00522FCC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Zamawiający ma prawo rozwiązać umowę ze skutkiem natychmiastowym w przypadku, gdy Wykonawca rażąco narusza warunki umowy, a w szczególności:</w:t>
      </w:r>
    </w:p>
    <w:p w:rsidR="00522FCC" w:rsidRPr="001B16ED" w:rsidRDefault="00522FCC" w:rsidP="00522FCC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Nie realizuje umowy</w:t>
      </w:r>
    </w:p>
    <w:p w:rsidR="00522FCC" w:rsidRPr="001B16ED" w:rsidRDefault="00522FCC" w:rsidP="00522FCC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Realizuje umowę nie zgodnie z grafikiem, o czym nie poinformował Zamawiającego</w:t>
      </w:r>
    </w:p>
    <w:p w:rsidR="00522FCC" w:rsidRPr="001B16ED" w:rsidRDefault="00522FCC" w:rsidP="00522FCC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Narusza obowiązki określone w niniejszej umowie.</w:t>
      </w:r>
    </w:p>
    <w:p w:rsidR="00522FCC" w:rsidRPr="001B16ED" w:rsidRDefault="00522FCC" w:rsidP="00522FCC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Złożył fałszywe oświadczenia lub inne dokumenty poświadczające nieprawdę, bądź nie podał istotnych okoliczności mających wpływ na zawarcie umowy.</w:t>
      </w: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9</w:t>
      </w:r>
    </w:p>
    <w:p w:rsidR="00522FCC" w:rsidRPr="001B16ED" w:rsidRDefault="00522FCC" w:rsidP="00522FCC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Strony przewidują możliwość dokonywania zmian w umowie w następujących przypadkach:</w:t>
      </w:r>
    </w:p>
    <w:p w:rsidR="00522FCC" w:rsidRPr="001B16ED" w:rsidRDefault="00522FCC" w:rsidP="00522FCC">
      <w:pPr>
        <w:numPr>
          <w:ilvl w:val="2"/>
          <w:numId w:val="14"/>
        </w:numPr>
        <w:tabs>
          <w:tab w:val="clear" w:pos="2340"/>
          <w:tab w:val="num" w:pos="709"/>
        </w:tabs>
        <w:spacing w:after="0"/>
        <w:ind w:left="709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>zmiana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umowy może być dokonana w granicach wyznaczonych przepisami ustawy, w tym art. 144 ustawy, wyłącznie za zgodą stron, w formie pisemnej pod rygorem nieważności. </w:t>
      </w:r>
    </w:p>
    <w:p w:rsidR="00522FCC" w:rsidRPr="001B16ED" w:rsidRDefault="00522FCC" w:rsidP="00522FCC">
      <w:pPr>
        <w:numPr>
          <w:ilvl w:val="2"/>
          <w:numId w:val="14"/>
        </w:numPr>
        <w:tabs>
          <w:tab w:val="clear" w:pos="2340"/>
          <w:tab w:val="num" w:pos="709"/>
        </w:tabs>
        <w:spacing w:after="0"/>
        <w:ind w:left="709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>zaistnienia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omyłki pisarskiej lub rachunkowej. </w:t>
      </w:r>
    </w:p>
    <w:p w:rsidR="00522FCC" w:rsidRPr="001B16ED" w:rsidRDefault="00522FCC" w:rsidP="00522FCC">
      <w:pPr>
        <w:numPr>
          <w:ilvl w:val="2"/>
          <w:numId w:val="14"/>
        </w:numPr>
        <w:tabs>
          <w:tab w:val="clear" w:pos="2340"/>
          <w:tab w:val="num" w:pos="709"/>
        </w:tabs>
        <w:spacing w:after="0"/>
        <w:ind w:left="709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>zaistnienia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siły wyższej (powódź, pożar, zamieszki, strajki, ataki terrorystyczne, przerwy w dostawie energii elektrycznej) mającej wpływ na realizację umowy. </w:t>
      </w:r>
    </w:p>
    <w:p w:rsidR="00522FCC" w:rsidRPr="001B16ED" w:rsidRDefault="00522FCC" w:rsidP="00522FCC">
      <w:pPr>
        <w:numPr>
          <w:ilvl w:val="2"/>
          <w:numId w:val="14"/>
        </w:numPr>
        <w:tabs>
          <w:tab w:val="clear" w:pos="2340"/>
          <w:tab w:val="num" w:pos="709"/>
        </w:tabs>
        <w:spacing w:after="0"/>
        <w:ind w:left="709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>zmiany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powszechnie obowiązujących przepisów prawa w zakresie mającym wpływ na realizację umowy. </w:t>
      </w:r>
    </w:p>
    <w:p w:rsidR="00522FCC" w:rsidRPr="001B16ED" w:rsidRDefault="00522FCC" w:rsidP="00522FCC">
      <w:pPr>
        <w:numPr>
          <w:ilvl w:val="2"/>
          <w:numId w:val="14"/>
        </w:numPr>
        <w:tabs>
          <w:tab w:val="clear" w:pos="2340"/>
          <w:tab w:val="num" w:pos="709"/>
        </w:tabs>
        <w:spacing w:after="0"/>
        <w:ind w:left="709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>wystąpienia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niezależnych od Zamawiającego i Wykonawcy istotnych okoliczności, których nie można było przewidzieć przy zachowaniu należytej staranności, które mają wpływ na terminy realizacji zamówienia.</w:t>
      </w:r>
    </w:p>
    <w:p w:rsidR="00522FCC" w:rsidRPr="001B16ED" w:rsidRDefault="00522FCC" w:rsidP="00522FCC">
      <w:pPr>
        <w:widowControl w:val="0"/>
        <w:numPr>
          <w:ilvl w:val="2"/>
          <w:numId w:val="14"/>
        </w:numPr>
        <w:tabs>
          <w:tab w:val="clear" w:pos="2340"/>
          <w:tab w:val="num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>zmiany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stawki podatku VAT, przy czym zmianie ulegnie wyłącznie cena brutto, cena netto pozostanie bez zmian,</w:t>
      </w:r>
    </w:p>
    <w:p w:rsidR="00522FCC" w:rsidRPr="001B16ED" w:rsidRDefault="00522FCC" w:rsidP="00522FCC">
      <w:pPr>
        <w:pStyle w:val="Tekstpodstawowy"/>
        <w:numPr>
          <w:ilvl w:val="2"/>
          <w:numId w:val="14"/>
        </w:numPr>
        <w:tabs>
          <w:tab w:val="clear" w:pos="2340"/>
          <w:tab w:val="num" w:pos="709"/>
        </w:tabs>
        <w:spacing w:line="276" w:lineRule="auto"/>
        <w:ind w:left="709" w:right="-106" w:hanging="426"/>
        <w:jc w:val="both"/>
        <w:rPr>
          <w:b/>
          <w:sz w:val="18"/>
          <w:szCs w:val="18"/>
        </w:rPr>
      </w:pPr>
      <w:proofErr w:type="gramStart"/>
      <w:r w:rsidRPr="001B16ED">
        <w:rPr>
          <w:sz w:val="18"/>
          <w:szCs w:val="18"/>
        </w:rPr>
        <w:t>zmian</w:t>
      </w:r>
      <w:proofErr w:type="gramEnd"/>
      <w:r w:rsidRPr="001B16ED">
        <w:rPr>
          <w:sz w:val="18"/>
          <w:szCs w:val="18"/>
        </w:rPr>
        <w:t xml:space="preserve"> liczebnych grup szkoleniowych, terminu realizacji przedmiotu umowy określonego w § 1 umowy,</w:t>
      </w:r>
      <w:r w:rsidRPr="001B16ED">
        <w:rPr>
          <w:b/>
          <w:bCs/>
          <w:sz w:val="18"/>
          <w:szCs w:val="18"/>
        </w:rPr>
        <w:t xml:space="preserve"> </w:t>
      </w:r>
      <w:r w:rsidRPr="001B16ED">
        <w:rPr>
          <w:sz w:val="18"/>
          <w:szCs w:val="18"/>
        </w:rPr>
        <w:t xml:space="preserve">w przypadkach niemożności odbycia kursu przez danego uczestnika szkolenia ze względu na sytuacje losowe, których z góry nie można przewidzieć. </w:t>
      </w: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10</w:t>
      </w:r>
    </w:p>
    <w:p w:rsidR="00522FCC" w:rsidRPr="001B16ED" w:rsidRDefault="00522FCC" w:rsidP="00522FCC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W razie wystąpienia istotnej zmiany okoliczności powodującej, że wykonanie niniejszej umowy nie leży w interesie publicznym, czego nie można było przewidzieć w chwili zawarcia umowy, Zamawiający może od niej odstąpić. W takim przypadku Wykonawca może żądać jedynie wynagrodzenia należnego z tytułu dotychczas wykonanej części Przedmiotu niniejszej umowy.</w:t>
      </w: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>§ 11</w:t>
      </w:r>
    </w:p>
    <w:p w:rsidR="00522FCC" w:rsidRPr="001B16ED" w:rsidRDefault="00522FCC" w:rsidP="00522FCC">
      <w:pPr>
        <w:pStyle w:val="Tekstpodstawowy"/>
        <w:spacing w:line="276" w:lineRule="auto"/>
        <w:ind w:left="284" w:right="-106"/>
        <w:jc w:val="both"/>
        <w:rPr>
          <w:color w:val="000000"/>
          <w:sz w:val="18"/>
          <w:szCs w:val="18"/>
        </w:rPr>
      </w:pPr>
      <w:r w:rsidRPr="001B16ED">
        <w:rPr>
          <w:color w:val="000000"/>
          <w:sz w:val="18"/>
          <w:szCs w:val="18"/>
        </w:rPr>
        <w:t>Wszelkie spory wynikłe z niniejszej umowy rozstrzygane będą przez sąd właściwy dla siedziby Zamawiającego.</w:t>
      </w: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B16ED">
        <w:rPr>
          <w:rFonts w:ascii="Times New Roman" w:hAnsi="Times New Roman"/>
          <w:b/>
          <w:color w:val="000000"/>
          <w:sz w:val="18"/>
          <w:szCs w:val="18"/>
        </w:rPr>
        <w:t>§ 12</w:t>
      </w:r>
    </w:p>
    <w:p w:rsidR="00522FCC" w:rsidRPr="001B16ED" w:rsidRDefault="00522FCC" w:rsidP="00522FCC">
      <w:pPr>
        <w:pStyle w:val="Tekstpodstawowy"/>
        <w:spacing w:line="276" w:lineRule="auto"/>
        <w:ind w:left="284" w:right="35"/>
        <w:jc w:val="both"/>
        <w:rPr>
          <w:color w:val="000000"/>
          <w:sz w:val="18"/>
          <w:szCs w:val="18"/>
        </w:rPr>
      </w:pPr>
      <w:r w:rsidRPr="001B16ED">
        <w:rPr>
          <w:color w:val="000000"/>
          <w:sz w:val="18"/>
          <w:szCs w:val="18"/>
        </w:rPr>
        <w:t xml:space="preserve">W sprawach </w:t>
      </w:r>
      <w:proofErr w:type="gramStart"/>
      <w:r w:rsidRPr="001B16ED">
        <w:rPr>
          <w:color w:val="000000"/>
          <w:sz w:val="18"/>
          <w:szCs w:val="18"/>
        </w:rPr>
        <w:t>nie uregulowanych</w:t>
      </w:r>
      <w:proofErr w:type="gramEnd"/>
      <w:r w:rsidRPr="001B16ED">
        <w:rPr>
          <w:color w:val="000000"/>
          <w:sz w:val="18"/>
          <w:szCs w:val="18"/>
        </w:rPr>
        <w:t xml:space="preserve"> niniejszą umową zastosowanie mają przepisy ustawy- Prawo Zamówień Publicznych, Kodeksu Cywilnego oraz inne właściwe przepisy prawa.</w:t>
      </w: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2FCC" w:rsidRPr="001B16ED" w:rsidRDefault="00522FCC" w:rsidP="00522FCC">
      <w:pPr>
        <w:spacing w:after="0"/>
        <w:ind w:left="284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B16ED">
        <w:rPr>
          <w:rFonts w:ascii="Times New Roman" w:hAnsi="Times New Roman"/>
          <w:b/>
          <w:color w:val="000000"/>
          <w:sz w:val="18"/>
          <w:szCs w:val="18"/>
        </w:rPr>
        <w:t>§ 13</w:t>
      </w:r>
    </w:p>
    <w:p w:rsidR="00522FCC" w:rsidRPr="001B16ED" w:rsidRDefault="00522FCC" w:rsidP="00522FCC">
      <w:pPr>
        <w:pStyle w:val="Tekstpodstawowywcity"/>
        <w:spacing w:after="0"/>
        <w:ind w:left="284"/>
        <w:rPr>
          <w:rFonts w:ascii="Times New Roman" w:hAnsi="Times New Roman"/>
          <w:color w:val="000000"/>
          <w:sz w:val="18"/>
          <w:szCs w:val="18"/>
        </w:rPr>
      </w:pPr>
      <w:r w:rsidRPr="001B16ED">
        <w:rPr>
          <w:rFonts w:ascii="Times New Roman" w:hAnsi="Times New Roman"/>
          <w:color w:val="000000"/>
          <w:sz w:val="18"/>
          <w:szCs w:val="18"/>
        </w:rPr>
        <w:t>Umowę sporządzono w dwóch jednobrzmiących egzemplarzach, po jednym dla każdej ze stron.</w:t>
      </w:r>
    </w:p>
    <w:p w:rsidR="00522FCC" w:rsidRPr="001B16ED" w:rsidRDefault="00522FCC" w:rsidP="008179E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22FCC" w:rsidRPr="001B16ED" w:rsidRDefault="00522FCC" w:rsidP="00522FCC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 xml:space="preserve">Wykonawca                                                  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Zamawiający</w:t>
      </w:r>
    </w:p>
    <w:p w:rsidR="00522FCC" w:rsidRPr="001B16ED" w:rsidRDefault="00522FCC" w:rsidP="00522FCC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B16ED">
        <w:rPr>
          <w:rFonts w:ascii="Times New Roman" w:hAnsi="Times New Roman"/>
          <w:sz w:val="18"/>
          <w:szCs w:val="18"/>
        </w:rPr>
        <w:t xml:space="preserve">…………………                                           </w:t>
      </w:r>
      <w:proofErr w:type="gramEnd"/>
      <w:r w:rsidRPr="001B16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……………………….</w:t>
      </w:r>
    </w:p>
    <w:p w:rsidR="00522FCC" w:rsidRPr="001B16ED" w:rsidRDefault="00522FCC" w:rsidP="00522FCC">
      <w:pPr>
        <w:pStyle w:val="Akapitzlist1"/>
        <w:tabs>
          <w:tab w:val="left" w:pos="2127"/>
        </w:tabs>
        <w:spacing w:after="0"/>
        <w:ind w:left="0"/>
        <w:rPr>
          <w:rFonts w:ascii="Times New Roman" w:hAnsi="Times New Roman"/>
          <w:sz w:val="18"/>
          <w:szCs w:val="18"/>
        </w:rPr>
      </w:pPr>
    </w:p>
    <w:p w:rsidR="00522FCC" w:rsidRPr="001B16ED" w:rsidRDefault="00522FCC" w:rsidP="00522FCC">
      <w:pPr>
        <w:pStyle w:val="Akapitzlist1"/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Wzór umowy akceptuję:</w:t>
      </w:r>
    </w:p>
    <w:p w:rsidR="00522FCC" w:rsidRPr="001B16ED" w:rsidRDefault="00522FCC" w:rsidP="008179EA">
      <w:pPr>
        <w:pStyle w:val="Akapitzlist1"/>
        <w:spacing w:after="0"/>
        <w:ind w:left="0"/>
        <w:jc w:val="right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B16ED"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:rsidR="009B58BC" w:rsidRPr="00522FCC" w:rsidRDefault="00522FCC" w:rsidP="00522FCC">
      <w:pPr>
        <w:pStyle w:val="Akapitzlist1"/>
        <w:spacing w:after="0"/>
        <w:ind w:left="284"/>
        <w:jc w:val="center"/>
        <w:rPr>
          <w:rFonts w:ascii="Times New Roman" w:hAnsi="Times New Roman"/>
          <w:sz w:val="18"/>
          <w:szCs w:val="18"/>
        </w:rPr>
      </w:pPr>
      <w:r w:rsidRPr="001B16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(data i podpis)</w:t>
      </w:r>
    </w:p>
    <w:sectPr w:rsidR="009B58BC" w:rsidRPr="00522FCC" w:rsidSect="0069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5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1B" w:rsidRDefault="00D1301B" w:rsidP="00522FCC">
      <w:pPr>
        <w:spacing w:after="0" w:line="240" w:lineRule="auto"/>
      </w:pPr>
      <w:r>
        <w:separator/>
      </w:r>
    </w:p>
  </w:endnote>
  <w:endnote w:type="continuationSeparator" w:id="0">
    <w:p w:rsidR="00D1301B" w:rsidRDefault="00D1301B" w:rsidP="005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8D" w:rsidRDefault="007E0B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8D" w:rsidRDefault="007E0B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8D" w:rsidRDefault="007E0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1B" w:rsidRDefault="00D1301B" w:rsidP="00522FCC">
      <w:pPr>
        <w:spacing w:after="0" w:line="240" w:lineRule="auto"/>
      </w:pPr>
      <w:r>
        <w:separator/>
      </w:r>
    </w:p>
  </w:footnote>
  <w:footnote w:type="continuationSeparator" w:id="0">
    <w:p w:rsidR="00D1301B" w:rsidRDefault="00D1301B" w:rsidP="005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8D" w:rsidRDefault="007E0B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CC" w:rsidRDefault="00522FCC" w:rsidP="00522FCC">
    <w:pPr>
      <w:ind w:left="-142" w:firstLine="142"/>
    </w:pPr>
    <w:r>
      <w:rPr>
        <w:noProof/>
      </w:rPr>
      <w:drawing>
        <wp:inline distT="0" distB="0" distL="0" distR="0">
          <wp:extent cx="1463040" cy="445135"/>
          <wp:effectExtent l="19050" t="0" r="3810" b="0"/>
          <wp:docPr id="1" name="Obraz 4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 </w:t>
    </w:r>
    <w:r>
      <w:rPr>
        <w:noProof/>
      </w:rPr>
      <w:t xml:space="preserve">                  </w:t>
    </w:r>
    <w:r>
      <w:tab/>
      <w:t xml:space="preserve">                                         </w:t>
    </w:r>
    <w:r>
      <w:rPr>
        <w:noProof/>
      </w:rPr>
      <w:drawing>
        <wp:inline distT="0" distB="0" distL="0" distR="0">
          <wp:extent cx="1296035" cy="47688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FCC" w:rsidRPr="00522FCC" w:rsidRDefault="00522FCC" w:rsidP="00522FCC">
    <w:pPr>
      <w:contextualSpacing/>
      <w:jc w:val="center"/>
      <w:rPr>
        <w:sz w:val="18"/>
        <w:szCs w:val="18"/>
      </w:rPr>
    </w:pPr>
    <w:proofErr w:type="gramStart"/>
    <w:r w:rsidRPr="00C03DF8">
      <w:rPr>
        <w:sz w:val="18"/>
        <w:szCs w:val="18"/>
      </w:rPr>
      <w:t>Projekt  współfinansowany</w:t>
    </w:r>
    <w:proofErr w:type="gramEnd"/>
    <w:r w:rsidRPr="00C03DF8">
      <w:rPr>
        <w:sz w:val="18"/>
        <w:szCs w:val="18"/>
      </w:rPr>
      <w:t xml:space="preserve"> ze środków Unii Europejskiej</w:t>
    </w:r>
    <w:r>
      <w:rPr>
        <w:sz w:val="18"/>
        <w:szCs w:val="18"/>
      </w:rPr>
      <w:t xml:space="preserve"> </w:t>
    </w:r>
    <w:r w:rsidRPr="00C03DF8">
      <w:rPr>
        <w:sz w:val="18"/>
        <w:szCs w:val="18"/>
      </w:rPr>
      <w:t>w ramach Eu</w:t>
    </w:r>
    <w:r>
      <w:rPr>
        <w:sz w:val="18"/>
        <w:szCs w:val="18"/>
      </w:rPr>
      <w:t>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8D" w:rsidRDefault="007E0B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504"/>
    <w:multiLevelType w:val="hybridMultilevel"/>
    <w:tmpl w:val="C8F2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C4BD4"/>
    <w:multiLevelType w:val="hybridMultilevel"/>
    <w:tmpl w:val="5552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5103C"/>
    <w:multiLevelType w:val="hybridMultilevel"/>
    <w:tmpl w:val="694E4E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772F7"/>
    <w:multiLevelType w:val="hybridMultilevel"/>
    <w:tmpl w:val="F04C526A"/>
    <w:lvl w:ilvl="0" w:tplc="2B3AA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92B99"/>
    <w:multiLevelType w:val="hybridMultilevel"/>
    <w:tmpl w:val="781644DA"/>
    <w:lvl w:ilvl="0" w:tplc="382C7C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6C7FEC"/>
    <w:multiLevelType w:val="hybridMultilevel"/>
    <w:tmpl w:val="35BE1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2527"/>
    <w:multiLevelType w:val="hybridMultilevel"/>
    <w:tmpl w:val="C8F04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046A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20BDC"/>
    <w:multiLevelType w:val="multilevel"/>
    <w:tmpl w:val="C9B25B38"/>
    <w:lvl w:ilvl="0">
      <w:start w:val="1"/>
      <w:numFmt w:val="decimal"/>
      <w:pStyle w:val="ProPublico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ProPublicoa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547D6D"/>
    <w:multiLevelType w:val="hybridMultilevel"/>
    <w:tmpl w:val="42F64A4C"/>
    <w:lvl w:ilvl="0" w:tplc="DBDE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1F5B"/>
    <w:multiLevelType w:val="hybridMultilevel"/>
    <w:tmpl w:val="3B7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197A"/>
    <w:multiLevelType w:val="hybridMultilevel"/>
    <w:tmpl w:val="EC6C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753638"/>
    <w:multiLevelType w:val="hybridMultilevel"/>
    <w:tmpl w:val="F140E7CC"/>
    <w:lvl w:ilvl="0" w:tplc="67C2D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678A6"/>
    <w:multiLevelType w:val="hybridMultilevel"/>
    <w:tmpl w:val="EC5C4346"/>
    <w:lvl w:ilvl="0" w:tplc="B002E57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CC"/>
    <w:rsid w:val="001E7170"/>
    <w:rsid w:val="002C485D"/>
    <w:rsid w:val="003C496E"/>
    <w:rsid w:val="003E73A0"/>
    <w:rsid w:val="00464D7D"/>
    <w:rsid w:val="00522FCC"/>
    <w:rsid w:val="00696B2E"/>
    <w:rsid w:val="007340BF"/>
    <w:rsid w:val="007A1C2B"/>
    <w:rsid w:val="007E0B8D"/>
    <w:rsid w:val="008179EA"/>
    <w:rsid w:val="008E5B83"/>
    <w:rsid w:val="009B58BC"/>
    <w:rsid w:val="009C4CCA"/>
    <w:rsid w:val="00D1301B"/>
    <w:rsid w:val="00D745F6"/>
    <w:rsid w:val="00E06DF2"/>
    <w:rsid w:val="00ED5BCC"/>
    <w:rsid w:val="00F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CC"/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2FCC"/>
    <w:pPr>
      <w:ind w:left="720"/>
      <w:contextualSpacing/>
    </w:pPr>
  </w:style>
  <w:style w:type="paragraph" w:customStyle="1" w:styleId="ProPublicoa">
    <w:name w:val="ProPublico_a)"/>
    <w:basedOn w:val="Normalny"/>
    <w:rsid w:val="00522FCC"/>
    <w:pPr>
      <w:numPr>
        <w:ilvl w:val="2"/>
        <w:numId w:val="9"/>
      </w:num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roPublico1">
    <w:name w:val="ProPublico1"/>
    <w:basedOn w:val="Normalny"/>
    <w:rsid w:val="00522FCC"/>
    <w:pPr>
      <w:numPr>
        <w:numId w:val="9"/>
      </w:numPr>
      <w:spacing w:after="0" w:line="360" w:lineRule="auto"/>
      <w:jc w:val="both"/>
      <w:outlineLvl w:val="0"/>
    </w:pPr>
    <w:rPr>
      <w:rFonts w:ascii="Arial" w:hAnsi="Arial"/>
      <w:b/>
      <w:noProof/>
      <w:szCs w:val="20"/>
    </w:rPr>
  </w:style>
  <w:style w:type="paragraph" w:customStyle="1" w:styleId="ProPublico11">
    <w:name w:val="ProPublico1.1"/>
    <w:basedOn w:val="ProPublico1"/>
    <w:rsid w:val="00522FCC"/>
    <w:pPr>
      <w:numPr>
        <w:ilvl w:val="1"/>
      </w:numPr>
      <w:tabs>
        <w:tab w:val="clear" w:pos="567"/>
        <w:tab w:val="num" w:pos="360"/>
      </w:tabs>
      <w:ind w:left="360" w:hanging="360"/>
      <w:outlineLvl w:val="1"/>
    </w:pPr>
    <w:rPr>
      <w:b w:val="0"/>
    </w:rPr>
  </w:style>
  <w:style w:type="paragraph" w:styleId="Tekstpodstawowy">
    <w:name w:val="Body Text"/>
    <w:aliases w:val="Tekst podstawowy Znak Znak Znak"/>
    <w:basedOn w:val="Normalny"/>
    <w:link w:val="TekstpodstawowyZnak"/>
    <w:rsid w:val="00522F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522FCC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2F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2FCC"/>
    <w:rPr>
      <w:rFonts w:ascii="Calibri" w:eastAsia="Times New Roman" w:hAnsi="Calibri" w:cs="Times New Roman"/>
      <w:sz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FCC"/>
    <w:rPr>
      <w:rFonts w:ascii="Calibri" w:eastAsia="Times New Roman" w:hAnsi="Calibri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FCC"/>
    <w:rPr>
      <w:rFonts w:ascii="Calibri" w:eastAsia="Times New Roman" w:hAnsi="Calibri" w:cs="Times New Roman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cp:lastPrinted>2014-06-11T10:52:00Z</cp:lastPrinted>
  <dcterms:created xsi:type="dcterms:W3CDTF">2015-02-27T14:01:00Z</dcterms:created>
  <dcterms:modified xsi:type="dcterms:W3CDTF">2015-02-27T14:01:00Z</dcterms:modified>
</cp:coreProperties>
</file>