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16" w:rsidRPr="00831816" w:rsidRDefault="004A7C22" w:rsidP="00C24F7E">
      <w:pPr>
        <w:spacing w:after="0" w:line="36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Wyszków, dn. 07</w:t>
      </w:r>
      <w:r w:rsidR="00C5230C">
        <w:rPr>
          <w:rFonts w:cstheme="minorHAnsi"/>
          <w:sz w:val="24"/>
          <w:szCs w:val="24"/>
        </w:rPr>
        <w:t>.06.2021</w:t>
      </w:r>
      <w:r w:rsidR="00831816" w:rsidRPr="00831816">
        <w:rPr>
          <w:rFonts w:cstheme="minorHAnsi"/>
          <w:sz w:val="24"/>
          <w:szCs w:val="24"/>
        </w:rPr>
        <w:t>r.</w:t>
      </w:r>
    </w:p>
    <w:p w:rsidR="00831816" w:rsidRPr="00831816" w:rsidRDefault="00831816" w:rsidP="00831816">
      <w:pPr>
        <w:spacing w:after="0" w:line="360" w:lineRule="auto"/>
        <w:rPr>
          <w:rFonts w:cstheme="minorHAnsi"/>
          <w:sz w:val="24"/>
          <w:szCs w:val="24"/>
        </w:rPr>
      </w:pPr>
    </w:p>
    <w:p w:rsidR="00831816" w:rsidRPr="00831816" w:rsidRDefault="00831816" w:rsidP="008318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831816">
        <w:rPr>
          <w:rFonts w:cstheme="minorHAnsi"/>
          <w:b/>
          <w:sz w:val="24"/>
          <w:szCs w:val="24"/>
        </w:rPr>
        <w:t>ZAPYTANIE OFERTOWE</w:t>
      </w:r>
    </w:p>
    <w:p w:rsidR="00831816" w:rsidRPr="00831816" w:rsidRDefault="00831816" w:rsidP="00831816">
      <w:pPr>
        <w:tabs>
          <w:tab w:val="left" w:pos="2490"/>
        </w:tabs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1816">
        <w:rPr>
          <w:rFonts w:cstheme="minorHAnsi"/>
          <w:b/>
          <w:bCs/>
          <w:sz w:val="24"/>
          <w:szCs w:val="24"/>
        </w:rPr>
        <w:t>„ Realizacja przewozów dla pracowników socjalnych</w:t>
      </w:r>
      <w:r w:rsidR="00C24F7E">
        <w:rPr>
          <w:rFonts w:cstheme="minorHAnsi"/>
          <w:b/>
          <w:bCs/>
          <w:sz w:val="24"/>
          <w:szCs w:val="24"/>
        </w:rPr>
        <w:t xml:space="preserve"> na potrzeby </w:t>
      </w:r>
      <w:r w:rsidRPr="00831816">
        <w:rPr>
          <w:rFonts w:cstheme="minorHAnsi"/>
          <w:b/>
          <w:bCs/>
          <w:sz w:val="24"/>
          <w:szCs w:val="24"/>
        </w:rPr>
        <w:t>Ośrodka Pomocy Społecznej w Wyszkowie”</w:t>
      </w:r>
    </w:p>
    <w:p w:rsidR="00831816" w:rsidRPr="00831816" w:rsidRDefault="00831816" w:rsidP="00831816">
      <w:pPr>
        <w:tabs>
          <w:tab w:val="left" w:pos="2490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pl-PL"/>
        </w:rPr>
      </w:pPr>
    </w:p>
    <w:p w:rsidR="00831816" w:rsidRPr="00831816" w:rsidRDefault="00831816" w:rsidP="00831816">
      <w:pPr>
        <w:spacing w:after="0"/>
        <w:jc w:val="both"/>
        <w:rPr>
          <w:rFonts w:cstheme="minorHAnsi"/>
          <w:sz w:val="24"/>
          <w:szCs w:val="24"/>
          <w:lang w:eastAsia="pl-PL"/>
        </w:rPr>
      </w:pPr>
      <w:r w:rsidRPr="00831816">
        <w:rPr>
          <w:rFonts w:cstheme="minorHAnsi"/>
          <w:b/>
          <w:bCs/>
          <w:sz w:val="24"/>
          <w:szCs w:val="24"/>
          <w:u w:val="single"/>
          <w:lang w:eastAsia="pl-PL"/>
        </w:rPr>
        <w:t>ZAMAWIAJĄCY</w:t>
      </w:r>
    </w:p>
    <w:p w:rsidR="00831816" w:rsidRPr="00831816" w:rsidRDefault="00831816" w:rsidP="0083181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 w:rsidRPr="00831816">
        <w:rPr>
          <w:rFonts w:asciiTheme="minorHAnsi" w:hAnsiTheme="minorHAnsi" w:cstheme="minorHAnsi"/>
          <w:b/>
          <w:sz w:val="24"/>
          <w:szCs w:val="24"/>
        </w:rPr>
        <w:t>Gmina Wyszków, Aleja Róż 2</w:t>
      </w:r>
    </w:p>
    <w:p w:rsidR="00831816" w:rsidRPr="00831816" w:rsidRDefault="00831816" w:rsidP="0083181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 w:rsidRPr="00831816">
        <w:rPr>
          <w:rFonts w:asciiTheme="minorHAnsi" w:hAnsiTheme="minorHAnsi" w:cstheme="minorHAnsi"/>
          <w:b/>
          <w:sz w:val="24"/>
          <w:szCs w:val="24"/>
        </w:rPr>
        <w:t>07-200 Wyszków</w:t>
      </w:r>
    </w:p>
    <w:p w:rsidR="00831816" w:rsidRPr="00831816" w:rsidRDefault="00831816" w:rsidP="0083181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 w:rsidRPr="00831816">
        <w:rPr>
          <w:rFonts w:asciiTheme="minorHAnsi" w:hAnsiTheme="minorHAnsi" w:cstheme="minorHAnsi"/>
          <w:b/>
          <w:sz w:val="24"/>
          <w:szCs w:val="24"/>
        </w:rPr>
        <w:t xml:space="preserve">NIP: 762-188-85-05 </w:t>
      </w:r>
    </w:p>
    <w:p w:rsidR="00831816" w:rsidRPr="00831816" w:rsidRDefault="00831816" w:rsidP="0083181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 w:rsidRPr="00831816">
        <w:rPr>
          <w:rFonts w:asciiTheme="minorHAnsi" w:hAnsiTheme="minorHAnsi" w:cstheme="minorHAnsi"/>
          <w:b/>
          <w:sz w:val="24"/>
          <w:szCs w:val="24"/>
        </w:rPr>
        <w:t xml:space="preserve">Ośrodek Pomocy Społecznej </w:t>
      </w:r>
    </w:p>
    <w:p w:rsidR="00831816" w:rsidRPr="00831816" w:rsidRDefault="00831816" w:rsidP="00831816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b/>
          <w:sz w:val="24"/>
          <w:szCs w:val="24"/>
        </w:rPr>
        <w:t>ul. 3 Maja 16</w:t>
      </w:r>
    </w:p>
    <w:p w:rsidR="00831816" w:rsidRPr="00831816" w:rsidRDefault="00831816" w:rsidP="00831816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  <w:r w:rsidRPr="00831816">
        <w:rPr>
          <w:rFonts w:asciiTheme="minorHAnsi" w:hAnsiTheme="minorHAnsi" w:cstheme="minorHAnsi"/>
          <w:b/>
          <w:sz w:val="24"/>
          <w:szCs w:val="24"/>
        </w:rPr>
        <w:t>07-200 Wyszków</w:t>
      </w:r>
    </w:p>
    <w:p w:rsidR="00831816" w:rsidRPr="00831816" w:rsidRDefault="00831816" w:rsidP="00831816">
      <w:pPr>
        <w:pStyle w:val="Tekstpodstawowy"/>
        <w:rPr>
          <w:rFonts w:asciiTheme="minorHAnsi" w:hAnsiTheme="minorHAnsi" w:cstheme="minorHAnsi"/>
          <w:sz w:val="24"/>
          <w:szCs w:val="24"/>
          <w:lang w:val="de-DE"/>
        </w:rPr>
      </w:pPr>
      <w:r w:rsidRPr="00831816">
        <w:rPr>
          <w:rFonts w:asciiTheme="minorHAnsi" w:hAnsiTheme="minorHAnsi" w:cstheme="minorHAnsi"/>
          <w:sz w:val="24"/>
          <w:szCs w:val="24"/>
          <w:lang w:val="de-DE"/>
        </w:rPr>
        <w:t>Tel./ fax  (29) 742-49-02</w:t>
      </w:r>
    </w:p>
    <w:p w:rsidR="00831816" w:rsidRPr="00831816" w:rsidRDefault="00831816" w:rsidP="00831816">
      <w:pPr>
        <w:pStyle w:val="Tekstpodstawowy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831816">
        <w:rPr>
          <w:rFonts w:asciiTheme="minorHAnsi" w:hAnsiTheme="minorHAnsi" w:cstheme="minorHAnsi"/>
          <w:sz w:val="24"/>
          <w:szCs w:val="24"/>
          <w:lang w:val="de-DE"/>
        </w:rPr>
        <w:t>e-mail</w:t>
      </w:r>
      <w:proofErr w:type="spellEnd"/>
      <w:r w:rsidRPr="00831816">
        <w:rPr>
          <w:rFonts w:asciiTheme="minorHAnsi" w:hAnsiTheme="minorHAnsi" w:cstheme="minorHAnsi"/>
          <w:sz w:val="24"/>
          <w:szCs w:val="24"/>
          <w:lang w:val="de-DE"/>
        </w:rPr>
        <w:t xml:space="preserve">; </w:t>
      </w:r>
      <w:hyperlink r:id="rId6" w:history="1">
        <w:r w:rsidRPr="00831816">
          <w:rPr>
            <w:rStyle w:val="Hipercze"/>
            <w:rFonts w:asciiTheme="minorHAnsi" w:hAnsiTheme="minorHAnsi" w:cstheme="minorHAnsi"/>
            <w:sz w:val="24"/>
            <w:szCs w:val="24"/>
            <w:lang w:val="de-DE"/>
          </w:rPr>
          <w:t>sekretariat@ops.wyszkow.pl</w:t>
        </w:r>
      </w:hyperlink>
    </w:p>
    <w:p w:rsidR="00831816" w:rsidRPr="00831816" w:rsidRDefault="00831816" w:rsidP="00831816">
      <w:pPr>
        <w:pStyle w:val="Tekstpodstawowy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831816">
        <w:rPr>
          <w:rFonts w:asciiTheme="minorHAnsi" w:hAnsiTheme="minorHAnsi" w:cstheme="minorHAnsi"/>
          <w:sz w:val="24"/>
          <w:szCs w:val="24"/>
          <w:lang w:val="de-DE"/>
        </w:rPr>
        <w:t>adres</w:t>
      </w:r>
      <w:proofErr w:type="spellEnd"/>
      <w:r w:rsidRPr="00831816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31816">
        <w:rPr>
          <w:rFonts w:asciiTheme="minorHAnsi" w:hAnsiTheme="minorHAnsi" w:cstheme="minorHAnsi"/>
          <w:sz w:val="24"/>
          <w:szCs w:val="24"/>
          <w:lang w:val="de-DE"/>
        </w:rPr>
        <w:t>strony</w:t>
      </w:r>
      <w:proofErr w:type="spellEnd"/>
      <w:r w:rsidRPr="00831816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831816">
        <w:rPr>
          <w:rFonts w:asciiTheme="minorHAnsi" w:hAnsiTheme="minorHAnsi" w:cstheme="minorHAnsi"/>
          <w:sz w:val="24"/>
          <w:szCs w:val="24"/>
          <w:lang w:val="de-DE"/>
        </w:rPr>
        <w:t>internetowej</w:t>
      </w:r>
      <w:proofErr w:type="spellEnd"/>
      <w:r w:rsidRPr="00831816">
        <w:rPr>
          <w:rFonts w:asciiTheme="minorHAnsi" w:hAnsiTheme="minorHAnsi" w:cstheme="minorHAnsi"/>
          <w:sz w:val="24"/>
          <w:szCs w:val="24"/>
          <w:lang w:val="de-DE"/>
        </w:rPr>
        <w:t>: www.ops.wyszkow.pl</w:t>
      </w:r>
    </w:p>
    <w:p w:rsidR="00831816" w:rsidRPr="00831816" w:rsidRDefault="00831816" w:rsidP="00831816">
      <w:pPr>
        <w:spacing w:after="0"/>
        <w:rPr>
          <w:rFonts w:cstheme="minorHAnsi"/>
          <w:b/>
          <w:bCs/>
          <w:sz w:val="24"/>
          <w:szCs w:val="24"/>
          <w:lang w:val="de-DE"/>
        </w:rPr>
      </w:pPr>
    </w:p>
    <w:p w:rsidR="00831816" w:rsidRPr="00831816" w:rsidRDefault="00831816" w:rsidP="0083181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831816">
        <w:rPr>
          <w:rFonts w:cstheme="minorHAnsi"/>
          <w:b/>
          <w:sz w:val="24"/>
          <w:szCs w:val="24"/>
        </w:rPr>
        <w:t xml:space="preserve">Opis przedmiotu zamówienia </w:t>
      </w:r>
    </w:p>
    <w:p w:rsidR="007A5E51" w:rsidRDefault="00C24F7E" w:rsidP="008318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Przewóz pracowników </w:t>
      </w:r>
      <w:r w:rsidR="00831816" w:rsidRPr="00831816">
        <w:rPr>
          <w:rFonts w:eastAsiaTheme="minorEastAsia" w:cstheme="minorHAnsi"/>
          <w:sz w:val="24"/>
          <w:szCs w:val="24"/>
          <w:lang w:eastAsia="pl-PL"/>
        </w:rPr>
        <w:t xml:space="preserve">socjalnych samochodem osobowym do podopiecznych Ośrodka Pomocy Społecznej  na terenie miasta i Gminy Wyszków przez co najmniej </w:t>
      </w:r>
    </w:p>
    <w:p w:rsidR="00831816" w:rsidRPr="00831816" w:rsidRDefault="00831816" w:rsidP="007A5E51">
      <w:pPr>
        <w:pStyle w:val="Akapitzlist"/>
        <w:spacing w:after="0" w:line="360" w:lineRule="auto"/>
        <w:ind w:left="644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831816">
        <w:rPr>
          <w:rFonts w:eastAsiaTheme="minorEastAsia" w:cstheme="minorHAnsi"/>
          <w:sz w:val="24"/>
          <w:szCs w:val="24"/>
          <w:lang w:eastAsia="pl-PL"/>
        </w:rPr>
        <w:t>4 dni w tygodniu w godzinach 8.30-16.00,</w:t>
      </w:r>
    </w:p>
    <w:p w:rsidR="00831816" w:rsidRPr="00362DF9" w:rsidRDefault="00831816" w:rsidP="0083181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Theme="minorEastAsia" w:cstheme="minorHAnsi"/>
          <w:color w:val="000000" w:themeColor="text1"/>
          <w:sz w:val="24"/>
          <w:szCs w:val="24"/>
          <w:lang w:eastAsia="pl-PL"/>
        </w:rPr>
      </w:pPr>
      <w:r w:rsidRPr="00362DF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szacunko</w:t>
      </w:r>
      <w:r w:rsidRPr="00831816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wa liczba kilo</w:t>
      </w:r>
      <w:r w:rsidR="007A5E51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metrów w okresie realizacji zamówienia tj. od 01.07.2021r. do 31.12.2021r.</w:t>
      </w:r>
      <w:r w:rsidR="00C5230C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</w:t>
      </w:r>
      <w:r w:rsidR="00C5230C" w:rsidRPr="00E243E8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wynosi </w:t>
      </w:r>
      <w:r w:rsidR="00E243E8" w:rsidRPr="00E243E8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4 446</w:t>
      </w:r>
      <w:r w:rsidRPr="00E243E8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 </w:t>
      </w:r>
      <w:r w:rsidRPr="00362DF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>km, przy czym liczba ta  może ulec zmianie. Zamawiający zastrzega sobie prawo niewyczerpania całego zakresu przedmiotu zamówienia bez ponoszenia żadnych konsekwencji, w tym finansowych. Liczba kilometrów może ulec zmniejszeniu lub zwiększeniu. W związku z powyższym, Wykonawca składający ofertę oświadcza, że przyjmuje do wiadomości, iż z tytułu zmniejszenia ilości kilometrów nie będą mu przysługiwały żadne roszczenia, w tym finansowe wobec Zamawiającego.</w:t>
      </w:r>
    </w:p>
    <w:p w:rsidR="006210AC" w:rsidRDefault="00831816" w:rsidP="0083181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62DF9">
        <w:rPr>
          <w:rFonts w:eastAsiaTheme="minorEastAsia" w:cstheme="minorHAnsi"/>
          <w:sz w:val="24"/>
          <w:szCs w:val="24"/>
          <w:lang w:eastAsia="pl-PL"/>
        </w:rPr>
        <w:t xml:space="preserve">świadczenie usług transportowych poza terenem Gminy Wyszków zgodnie </w:t>
      </w:r>
    </w:p>
    <w:p w:rsidR="00831816" w:rsidRPr="00362DF9" w:rsidRDefault="00831816" w:rsidP="006210AC">
      <w:pPr>
        <w:spacing w:after="0" w:line="360" w:lineRule="auto"/>
        <w:ind w:left="644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62DF9">
        <w:rPr>
          <w:rFonts w:eastAsiaTheme="minorEastAsia" w:cstheme="minorHAnsi"/>
          <w:sz w:val="24"/>
          <w:szCs w:val="24"/>
          <w:lang w:eastAsia="pl-PL"/>
        </w:rPr>
        <w:t>z zamówieniem Ośrodka Pomocy Społecznej,</w:t>
      </w:r>
    </w:p>
    <w:p w:rsidR="00831816" w:rsidRPr="00362DF9" w:rsidRDefault="00831816" w:rsidP="0083181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62DF9">
        <w:rPr>
          <w:rFonts w:eastAsiaTheme="minorEastAsia" w:cstheme="minorHAnsi"/>
          <w:sz w:val="24"/>
          <w:szCs w:val="24"/>
          <w:lang w:eastAsia="pl-PL"/>
        </w:rPr>
        <w:t>umożliwienie przewozu pracowników trzema samochodami w tym samym czasie,</w:t>
      </w:r>
    </w:p>
    <w:p w:rsidR="006210AC" w:rsidRDefault="00831816" w:rsidP="0083181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62DF9">
        <w:rPr>
          <w:rFonts w:eastAsiaTheme="minorEastAsia" w:cstheme="minorHAnsi"/>
          <w:sz w:val="24"/>
          <w:szCs w:val="24"/>
          <w:lang w:eastAsia="pl-PL"/>
        </w:rPr>
        <w:t>umożliwienie realizacji usługi transportowej w godzinach nocnych oraz w weekendy</w:t>
      </w:r>
    </w:p>
    <w:p w:rsidR="00831816" w:rsidRPr="00362DF9" w:rsidRDefault="00831816" w:rsidP="006210AC">
      <w:pPr>
        <w:spacing w:after="0" w:line="360" w:lineRule="auto"/>
        <w:ind w:left="644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62DF9">
        <w:rPr>
          <w:rFonts w:eastAsiaTheme="minorEastAsia" w:cstheme="minorHAnsi"/>
          <w:sz w:val="24"/>
          <w:szCs w:val="24"/>
          <w:lang w:eastAsia="pl-PL"/>
        </w:rPr>
        <w:t xml:space="preserve"> i święta,</w:t>
      </w:r>
    </w:p>
    <w:p w:rsidR="00831816" w:rsidRPr="00362DF9" w:rsidRDefault="00831816" w:rsidP="0083181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62DF9">
        <w:rPr>
          <w:rFonts w:eastAsiaTheme="minorEastAsia" w:cstheme="minorHAnsi"/>
          <w:sz w:val="24"/>
          <w:szCs w:val="24"/>
          <w:lang w:eastAsia="pl-PL"/>
        </w:rPr>
        <w:t>umożliwienie realizacji dodatkowej usługi transportowej w ciągu 0,5 godziny od przyjęcia zamówienia złożonego przez Ośrodek Pomocy Społecznej,</w:t>
      </w:r>
    </w:p>
    <w:p w:rsidR="00831816" w:rsidRPr="00362DF9" w:rsidRDefault="00831816" w:rsidP="0083181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62DF9">
        <w:rPr>
          <w:rFonts w:eastAsiaTheme="minorEastAsia" w:cstheme="minorHAnsi"/>
          <w:sz w:val="24"/>
          <w:szCs w:val="24"/>
          <w:lang w:eastAsia="pl-PL"/>
        </w:rPr>
        <w:t xml:space="preserve">realizacja usługi transportowej samochodami o roczniku nie starszym </w:t>
      </w:r>
      <w:r w:rsidRPr="00362DF9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niż </w:t>
      </w:r>
      <w:r w:rsidRPr="000775DD">
        <w:rPr>
          <w:rFonts w:eastAsiaTheme="minorEastAsia" w:cstheme="minorHAnsi"/>
          <w:color w:val="000000" w:themeColor="text1"/>
          <w:sz w:val="24"/>
          <w:szCs w:val="24"/>
          <w:lang w:eastAsia="pl-PL"/>
        </w:rPr>
        <w:t xml:space="preserve">2017 </w:t>
      </w:r>
      <w:r w:rsidRPr="00362DF9">
        <w:rPr>
          <w:rFonts w:eastAsiaTheme="minorEastAsia" w:cstheme="minorHAnsi"/>
          <w:sz w:val="24"/>
          <w:szCs w:val="24"/>
          <w:lang w:eastAsia="pl-PL"/>
        </w:rPr>
        <w:t>rok.</w:t>
      </w:r>
    </w:p>
    <w:p w:rsidR="00831816" w:rsidRPr="00362DF9" w:rsidRDefault="00831816" w:rsidP="0083181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62DF9">
        <w:rPr>
          <w:rFonts w:eastAsiaTheme="minorEastAsia" w:cstheme="minorHAnsi"/>
          <w:sz w:val="24"/>
          <w:szCs w:val="24"/>
          <w:lang w:eastAsia="pl-PL"/>
        </w:rPr>
        <w:lastRenderedPageBreak/>
        <w:t>Wykonawca musi posiadać licencję na wykonywanie</w:t>
      </w:r>
      <w:r w:rsidRPr="00831816">
        <w:rPr>
          <w:rFonts w:eastAsiaTheme="minorEastAsia" w:cstheme="minorHAnsi"/>
          <w:sz w:val="24"/>
          <w:szCs w:val="24"/>
          <w:lang w:eastAsia="pl-PL"/>
        </w:rPr>
        <w:t xml:space="preserve"> krajowego transportu drogowego </w:t>
      </w:r>
      <w:r w:rsidRPr="00362DF9">
        <w:rPr>
          <w:rFonts w:eastAsiaTheme="minorEastAsia" w:cstheme="minorHAnsi"/>
          <w:sz w:val="24"/>
          <w:szCs w:val="24"/>
          <w:lang w:eastAsia="pl-PL"/>
        </w:rPr>
        <w:t>w zakresie przewozu osób pojazdem samochodowym przeznaczonym konstrukcyjnie powyż</w:t>
      </w:r>
      <w:r w:rsidRPr="00831816">
        <w:rPr>
          <w:rFonts w:eastAsiaTheme="minorEastAsia" w:cstheme="minorHAnsi"/>
          <w:sz w:val="24"/>
          <w:szCs w:val="24"/>
          <w:lang w:eastAsia="pl-PL"/>
        </w:rPr>
        <w:t xml:space="preserve">ej </w:t>
      </w:r>
      <w:r w:rsidRPr="00362DF9">
        <w:rPr>
          <w:rFonts w:eastAsiaTheme="minorEastAsia" w:cstheme="minorHAnsi"/>
          <w:sz w:val="24"/>
          <w:szCs w:val="24"/>
          <w:lang w:eastAsia="pl-PL"/>
        </w:rPr>
        <w:t>7 i nie więcej niż 9 osób łącznie z kierowcą,</w:t>
      </w:r>
    </w:p>
    <w:p w:rsidR="00831816" w:rsidRPr="00362DF9" w:rsidRDefault="00831816" w:rsidP="00831816">
      <w:pPr>
        <w:numPr>
          <w:ilvl w:val="0"/>
          <w:numId w:val="5"/>
        </w:numPr>
        <w:spacing w:after="0" w:line="36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362DF9">
        <w:rPr>
          <w:rFonts w:eastAsiaTheme="minorEastAsia" w:cstheme="minorHAnsi"/>
          <w:sz w:val="24"/>
          <w:szCs w:val="24"/>
          <w:lang w:eastAsia="pl-PL"/>
        </w:rPr>
        <w:t xml:space="preserve">Wykonawca zobowiązuje się posiadać przez cały okres </w:t>
      </w:r>
      <w:r w:rsidRPr="00831816">
        <w:rPr>
          <w:rFonts w:eastAsiaTheme="minorEastAsia" w:cstheme="minorHAnsi"/>
          <w:sz w:val="24"/>
          <w:szCs w:val="24"/>
          <w:lang w:eastAsia="pl-PL"/>
        </w:rPr>
        <w:t xml:space="preserve">trwania umowy aktualne przeglądy </w:t>
      </w:r>
      <w:r w:rsidRPr="00362DF9">
        <w:rPr>
          <w:rFonts w:eastAsiaTheme="minorEastAsia" w:cstheme="minorHAnsi"/>
          <w:sz w:val="24"/>
          <w:szCs w:val="24"/>
          <w:lang w:eastAsia="pl-PL"/>
        </w:rPr>
        <w:t>i ubezpieczenia pojazdów przeznaczonych do przewozu osób (OC+NNW).</w:t>
      </w:r>
    </w:p>
    <w:p w:rsidR="00831816" w:rsidRPr="00831816" w:rsidRDefault="00831816" w:rsidP="00831816">
      <w:pPr>
        <w:spacing w:after="0"/>
        <w:jc w:val="both"/>
        <w:rPr>
          <w:rFonts w:cstheme="minorHAnsi"/>
          <w:sz w:val="24"/>
          <w:szCs w:val="24"/>
        </w:rPr>
      </w:pPr>
    </w:p>
    <w:p w:rsidR="00831816" w:rsidRPr="00831816" w:rsidRDefault="00831816" w:rsidP="00831816">
      <w:pPr>
        <w:pStyle w:val="Podtytu"/>
        <w:spacing w:after="0"/>
        <w:jc w:val="left"/>
        <w:rPr>
          <w:rFonts w:asciiTheme="minorHAnsi" w:hAnsiTheme="minorHAnsi" w:cstheme="minorHAnsi"/>
          <w:b/>
          <w:color w:val="000000"/>
        </w:rPr>
      </w:pPr>
      <w:r w:rsidRPr="00831816">
        <w:rPr>
          <w:rFonts w:asciiTheme="minorHAnsi" w:hAnsiTheme="minorHAnsi" w:cstheme="minorHAnsi"/>
          <w:b/>
          <w:color w:val="000000"/>
        </w:rPr>
        <w:t>II .Termin wykonania zamówienia</w:t>
      </w: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Zamówienie należy wykonać w terminie </w:t>
      </w:r>
      <w:r w:rsidR="00317E30">
        <w:rPr>
          <w:rFonts w:asciiTheme="minorHAnsi" w:hAnsiTheme="minorHAnsi" w:cstheme="minorHAnsi"/>
          <w:b/>
          <w:bCs/>
          <w:sz w:val="24"/>
          <w:szCs w:val="24"/>
        </w:rPr>
        <w:t>od 01-07</w:t>
      </w:r>
      <w:r w:rsidRPr="00831816">
        <w:rPr>
          <w:rFonts w:asciiTheme="minorHAnsi" w:hAnsiTheme="minorHAnsi" w:cstheme="minorHAnsi"/>
          <w:b/>
          <w:bCs/>
          <w:sz w:val="24"/>
          <w:szCs w:val="24"/>
        </w:rPr>
        <w:t>-2021r. do dnia 31-12-2021r.</w:t>
      </w: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31816">
        <w:rPr>
          <w:rFonts w:asciiTheme="minorHAnsi" w:hAnsiTheme="minorHAnsi" w:cstheme="minorHAnsi"/>
          <w:b/>
          <w:sz w:val="24"/>
          <w:szCs w:val="24"/>
          <w:u w:val="single"/>
        </w:rPr>
        <w:t>III. Klauzula informacyjna z art. 13 RODO o przetwarzaniu danych osobowych.</w:t>
      </w:r>
    </w:p>
    <w:p w:rsidR="00831816" w:rsidRPr="00831816" w:rsidRDefault="00831816" w:rsidP="00831816">
      <w:pPr>
        <w:pStyle w:val="Podtytu"/>
        <w:tabs>
          <w:tab w:val="left" w:pos="1440"/>
        </w:tabs>
        <w:spacing w:after="0"/>
        <w:jc w:val="both"/>
        <w:rPr>
          <w:rFonts w:asciiTheme="minorHAnsi" w:hAnsiTheme="minorHAnsi" w:cstheme="minorHAnsi"/>
          <w:color w:val="FF0000"/>
          <w:u w:val="single"/>
        </w:rPr>
      </w:pPr>
    </w:p>
    <w:p w:rsidR="006210AC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Zgodnie z art. 13 ust. 1 i 2 rozporządzenia Parlamentu Europejskiego i Rady (UE) 2016/679 </w:t>
      </w: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>z 27 kwietnia 2016 r. w sprawie ochrony osób fizycznych w związku z przetwarzaniem danych osobowych i w sprawie swobodnego przepływu takich danych oraz uchylenia dyrektywy 95/46/WE (RODO), informujemy:</w:t>
      </w: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1. Administratorem państwa danych osobowych przetwarzanych w związku z prowadzeniem postępowania o udzielenie zamówienia publicznego będzie Ośrodek Pomocy Społecznej reprezentowany przez Dyrektora. Dane do korespondencji: Ośrodek Pomocy Społecznej w Wyszkowie, z siedzibą przy ul. 3 Maja 16, 07-200 Wyszków,  adres e-mail: </w:t>
      </w:r>
      <w:hyperlink r:id="rId7" w:history="1">
        <w:r w:rsidRPr="00831816">
          <w:rPr>
            <w:rStyle w:val="Hipercze"/>
            <w:rFonts w:asciiTheme="minorHAnsi" w:hAnsiTheme="minorHAnsi" w:cstheme="minorHAnsi"/>
            <w:sz w:val="24"/>
            <w:szCs w:val="24"/>
          </w:rPr>
          <w:t>sekretariat@ops.wyszkow.pl</w:t>
        </w:r>
      </w:hyperlink>
      <w:r w:rsidRPr="00831816">
        <w:rPr>
          <w:rFonts w:asciiTheme="minorHAnsi" w:hAnsiTheme="minorHAnsi" w:cstheme="minorHAnsi"/>
          <w:sz w:val="24"/>
          <w:szCs w:val="24"/>
        </w:rPr>
        <w:t>, lub tel. 29 742-49-02.</w:t>
      </w: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2.  Wyznaczyliśmy Inspektora Ochrony Danych. </w:t>
      </w:r>
      <w:r w:rsidRPr="00831816">
        <w:rPr>
          <w:rFonts w:asciiTheme="minorHAnsi" w:hAnsiTheme="minorHAnsi" w:cstheme="minorHAnsi"/>
          <w:sz w:val="24"/>
          <w:szCs w:val="24"/>
          <w:lang w:eastAsia="pl-PL"/>
        </w:rPr>
        <w:t xml:space="preserve">Kontakt z </w:t>
      </w:r>
      <w:r w:rsidRPr="00831816">
        <w:rPr>
          <w:rFonts w:asciiTheme="minorHAnsi" w:hAnsiTheme="minorHAnsi" w:cstheme="minorHAnsi"/>
          <w:sz w:val="24"/>
          <w:szCs w:val="24"/>
        </w:rPr>
        <w:t xml:space="preserve">Inspektorem Ochrony Danych w sprawach związanych z danymi osobowymi możliwy jest pisemnie na adres siedziby Administratora  lub pod adresem e-mail: </w:t>
      </w:r>
      <w:hyperlink r:id="rId8" w:history="1">
        <w:r w:rsidRPr="00831816">
          <w:rPr>
            <w:rStyle w:val="Hipercze"/>
            <w:rFonts w:asciiTheme="minorHAnsi" w:hAnsiTheme="minorHAnsi" w:cstheme="minorHAnsi"/>
            <w:sz w:val="24"/>
            <w:szCs w:val="24"/>
          </w:rPr>
          <w:t>iod@ops.wyszkow.pl</w:t>
        </w:r>
      </w:hyperlink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>3. Państwa dane będą przetwarzane w celu związanym z postępowaniem o udzielenie zamówienia publicznego. Podstawa prawną ich przetwarzania jest art. 6 ust. 1 lit. c RODO oraz następujące przepisy prawa:</w:t>
      </w:r>
    </w:p>
    <w:p w:rsidR="00BC5AEA" w:rsidRDefault="00E21C29" w:rsidP="00831816">
      <w:pPr>
        <w:pStyle w:val="Tekstpodstawowy"/>
        <w:widowControl w:val="0"/>
        <w:numPr>
          <w:ilvl w:val="0"/>
          <w:numId w:val="3"/>
        </w:numPr>
        <w:tabs>
          <w:tab w:val="clear" w:pos="700"/>
          <w:tab w:val="left" w:pos="707"/>
        </w:tabs>
        <w:spacing w:after="140" w:line="276" w:lineRule="auto"/>
        <w:ind w:left="707" w:hanging="283"/>
        <w:rPr>
          <w:rFonts w:asciiTheme="minorHAnsi" w:hAnsiTheme="minorHAnsi" w:cstheme="minorHAnsi"/>
          <w:sz w:val="24"/>
          <w:szCs w:val="24"/>
        </w:rPr>
      </w:pPr>
      <w:r w:rsidRPr="00BC5AEA">
        <w:rPr>
          <w:rFonts w:asciiTheme="minorHAnsi" w:hAnsiTheme="minorHAnsi" w:cstheme="minorHAnsi"/>
          <w:sz w:val="24"/>
          <w:szCs w:val="24"/>
        </w:rPr>
        <w:t>ustawa z dnia 11</w:t>
      </w:r>
      <w:r w:rsidR="00BC5AEA" w:rsidRPr="00BC5AEA">
        <w:rPr>
          <w:rFonts w:asciiTheme="minorHAnsi" w:hAnsiTheme="minorHAnsi" w:cstheme="minorHAnsi"/>
          <w:sz w:val="24"/>
          <w:szCs w:val="24"/>
        </w:rPr>
        <w:t xml:space="preserve"> września  2019</w:t>
      </w:r>
      <w:r w:rsidR="00831816" w:rsidRPr="00BC5AEA">
        <w:rPr>
          <w:rFonts w:asciiTheme="minorHAnsi" w:hAnsiTheme="minorHAnsi" w:cstheme="minorHAnsi"/>
          <w:sz w:val="24"/>
          <w:szCs w:val="24"/>
        </w:rPr>
        <w:t xml:space="preserve"> roku Prawo zamówień  publicznych </w:t>
      </w:r>
      <w:r w:rsidR="00BC5AEA">
        <w:t>(Dz. U. z 2019 r., poz. 2019</w:t>
      </w:r>
      <w:r w:rsidR="00C4030A">
        <w:t>)</w:t>
      </w:r>
    </w:p>
    <w:p w:rsidR="006210AC" w:rsidRDefault="00831816" w:rsidP="00831816">
      <w:pPr>
        <w:pStyle w:val="Tekstpodstawowy"/>
        <w:widowControl w:val="0"/>
        <w:numPr>
          <w:ilvl w:val="0"/>
          <w:numId w:val="3"/>
        </w:numPr>
        <w:tabs>
          <w:tab w:val="clear" w:pos="700"/>
          <w:tab w:val="left" w:pos="707"/>
        </w:tabs>
        <w:spacing w:after="140" w:line="276" w:lineRule="auto"/>
        <w:ind w:left="707" w:hanging="283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ustawa z dnia 14 lipca 1983r. o narodowym zasobie archiwalnym i archiwach (Dz. U. </w:t>
      </w:r>
    </w:p>
    <w:p w:rsidR="00831816" w:rsidRPr="00831816" w:rsidRDefault="00831816" w:rsidP="006210AC">
      <w:pPr>
        <w:pStyle w:val="Tekstpodstawowy"/>
        <w:widowControl w:val="0"/>
        <w:spacing w:after="140" w:line="276" w:lineRule="auto"/>
        <w:ind w:left="707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z 2020r. poz. 164). </w:t>
      </w: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>4. Państwa dane pozyskane w związku z postępowaniem o udzielenie zamówienia publicznego przetwarzane będą przez okres 5 lat: od dnia zakończenia postępowania o udzielenie zamówienia.</w:t>
      </w: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5. Państwa dane pozyskane w związku z postępowaniem o udzielenie zamówienia publicznego przekazywane będą wszystkim zainteresowanym podmiotom i osobom, gdyż co do zasady postępowanie o udzielenie zamówienia publicznego jest jawne.  </w:t>
      </w:r>
    </w:p>
    <w:p w:rsidR="00831816" w:rsidRPr="00831816" w:rsidRDefault="00831816" w:rsidP="00831816">
      <w:pPr>
        <w:pStyle w:val="Tekstpodstawowy"/>
        <w:spacing w:line="276" w:lineRule="auto"/>
        <w:ind w:left="707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5.1. Ograniczenie dostępu do Państwa danych o których mowa wyżej może wystąpić jedynie w  szczególnych przypadkach jeśli jest to uzasadnione ochroną prywatności </w:t>
      </w:r>
      <w:r w:rsidRPr="00831816">
        <w:rPr>
          <w:rFonts w:asciiTheme="minorHAnsi" w:hAnsiTheme="minorHAnsi" w:cstheme="minorHAnsi"/>
          <w:sz w:val="24"/>
          <w:szCs w:val="24"/>
        </w:rPr>
        <w:lastRenderedPageBreak/>
        <w:t>zgodnie z art. 8 ust 4 pkt 1 i 2 ustawy z dnia 29 stycznia 2004 r. Prawo zamówień public</w:t>
      </w:r>
      <w:r w:rsidR="009D5EDE">
        <w:rPr>
          <w:rFonts w:asciiTheme="minorHAnsi" w:hAnsiTheme="minorHAnsi" w:cstheme="minorHAnsi"/>
          <w:sz w:val="24"/>
          <w:szCs w:val="24"/>
        </w:rPr>
        <w:t xml:space="preserve">znych (Dz. U. z 2019r. </w:t>
      </w:r>
      <w:r w:rsidR="009D5EDE" w:rsidRPr="009D5EDE">
        <w:rPr>
          <w:rStyle w:val="markedcontent"/>
          <w:rFonts w:asciiTheme="minorHAnsi" w:hAnsiTheme="minorHAnsi" w:cstheme="minorHAnsi"/>
          <w:sz w:val="24"/>
          <w:szCs w:val="24"/>
        </w:rPr>
        <w:t>poz. 2019</w:t>
      </w:r>
      <w:r w:rsidR="009D5EDE">
        <w:rPr>
          <w:rFonts w:asciiTheme="minorHAnsi" w:hAnsiTheme="minorHAnsi" w:cstheme="minorHAnsi"/>
          <w:sz w:val="24"/>
          <w:szCs w:val="24"/>
        </w:rPr>
        <w:t xml:space="preserve"> </w:t>
      </w:r>
      <w:r w:rsidRPr="00831816">
        <w:rPr>
          <w:rFonts w:asciiTheme="minorHAnsi" w:hAnsiTheme="minorHAnsi" w:cstheme="minorHAnsi"/>
          <w:sz w:val="24"/>
          <w:szCs w:val="24"/>
        </w:rPr>
        <w:t xml:space="preserve"> ze zm.).</w:t>
      </w:r>
    </w:p>
    <w:p w:rsidR="00831816" w:rsidRPr="00831816" w:rsidRDefault="00831816" w:rsidP="00831816">
      <w:pPr>
        <w:pStyle w:val="Tekstpodstawowy"/>
        <w:spacing w:line="276" w:lineRule="auto"/>
        <w:ind w:left="707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5.2. Ponadto odbiorcą danych zawartych w dokumentach związanych z postępowaniem o zamówienie publiczne mogą być podmioty z którymi Ośrodek Pomocy Społecznej w Wyszkowie  zawarł umowy lub porozumienie na korzystanie z udostępnianych przez nie systemów informatycznych w zakresie przekazywania lub archiwizacji danych. Zakres przekazania danych tym 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 </w:t>
      </w: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>6. W związku z jawnością postępowania o udzielenie zamówienia publicznego Państwa dane  mogą być przekazywane do państw spoza EOG z zastrzeżeniem, o którym mowa w punkcie 5.1.</w:t>
      </w: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>7. W odniesieniu do danych pozyskanych w związku z prowadzonym postępowaniem o udzielenie zamówienia publicznego przysługują Państwu następujące uprawnienia:</w:t>
      </w:r>
    </w:p>
    <w:p w:rsidR="00831816" w:rsidRPr="00831816" w:rsidRDefault="00831816" w:rsidP="00831816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707"/>
        </w:tabs>
        <w:spacing w:after="140" w:line="276" w:lineRule="auto"/>
        <w:ind w:left="707" w:hanging="283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prawo dostępu do swoich danych oraz otrzymania ich kopii; </w:t>
      </w:r>
    </w:p>
    <w:p w:rsidR="00831816" w:rsidRPr="00831816" w:rsidRDefault="00831816" w:rsidP="00831816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707"/>
        </w:tabs>
        <w:spacing w:after="140" w:line="276" w:lineRule="auto"/>
        <w:ind w:left="707" w:hanging="283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prawo do sprostowania (poprawiania) swoich danych. Skorzystanie przez osobę, której dane dotyczą, z uprawnienia do sprostowania lub uzupełnienia danych osobowych, o którym mowa w art. 16 RODO, nie może skutkować zmianą wyniku postępowania o udzielenie zamówienia publicznego lub konkursu ani zmianą postanowień umowy w zakresie niezgodnym z ustawą; </w:t>
      </w:r>
    </w:p>
    <w:p w:rsidR="00831816" w:rsidRPr="00831816" w:rsidRDefault="00831816" w:rsidP="00831816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707"/>
        </w:tabs>
        <w:spacing w:after="140" w:line="276" w:lineRule="auto"/>
        <w:ind w:left="707" w:hanging="283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prawo do usunięcia danych osobowych, w sytuacji, gdy przetwarzanie danych nie następuje w celu wywiązania się z obowiązku wynikającego z przepisu prawa lub w ramach sprawowania władzy publicznej;  </w:t>
      </w:r>
    </w:p>
    <w:p w:rsidR="00F22019" w:rsidRDefault="00831816" w:rsidP="00831816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707"/>
        </w:tabs>
        <w:spacing w:after="140" w:line="276" w:lineRule="auto"/>
        <w:ind w:left="707" w:hanging="283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prawo do ograniczenia przetwarzania danych, przy czym wystąpienie z żądaniem, </w:t>
      </w:r>
    </w:p>
    <w:p w:rsidR="00831816" w:rsidRPr="00831816" w:rsidRDefault="00831816" w:rsidP="00F22019">
      <w:pPr>
        <w:pStyle w:val="Tekstpodstawowy"/>
        <w:widowControl w:val="0"/>
        <w:tabs>
          <w:tab w:val="left" w:pos="707"/>
        </w:tabs>
        <w:spacing w:after="140" w:line="276" w:lineRule="auto"/>
        <w:ind w:left="707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831816">
        <w:rPr>
          <w:rFonts w:asciiTheme="minorHAnsi" w:hAnsiTheme="minorHAnsi" w:cstheme="minorHAnsi"/>
          <w:sz w:val="24"/>
          <w:szCs w:val="24"/>
        </w:rPr>
        <w:t xml:space="preserve">o którym mowa w art. 18 ust. 1 RODO, nie ogranicza przetwarzania danych osobowych do czasu zakończenia postępowania o udzielenie zamówienia publicznego lub konkursu, </w:t>
      </w:r>
    </w:p>
    <w:p w:rsidR="00831816" w:rsidRPr="00831816" w:rsidRDefault="00831816" w:rsidP="00831816">
      <w:pPr>
        <w:pStyle w:val="Tekstpodstawowy"/>
        <w:widowControl w:val="0"/>
        <w:numPr>
          <w:ilvl w:val="0"/>
          <w:numId w:val="4"/>
        </w:numPr>
        <w:tabs>
          <w:tab w:val="clear" w:pos="360"/>
          <w:tab w:val="left" w:pos="707"/>
        </w:tabs>
        <w:spacing w:after="140" w:line="276" w:lineRule="auto"/>
        <w:ind w:left="707" w:hanging="283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prawo do wniesienia skargi do Prezesa Urzędu Ochrony Danych Osobowych. Aby skorzystać z powyższych praw, należy się skontaktować z nami lub z naszym inspektorem ochrony danych (dane kontaktowe  zawarte są w punktach 1 i 2). </w:t>
      </w:r>
    </w:p>
    <w:p w:rsidR="00831816" w:rsidRP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31816">
        <w:rPr>
          <w:rFonts w:asciiTheme="minorHAnsi" w:hAnsiTheme="minorHAnsi" w:cstheme="minorHAnsi"/>
          <w:sz w:val="24"/>
          <w:szCs w:val="24"/>
        </w:rPr>
        <w:t xml:space="preserve">8. </w:t>
      </w:r>
      <w:r w:rsidR="0000255D" w:rsidRPr="0000255D">
        <w:rPr>
          <w:rStyle w:val="markedcontent"/>
          <w:rFonts w:asciiTheme="minorHAnsi" w:hAnsiTheme="minorHAnsi" w:cstheme="minorHAnsi"/>
          <w:sz w:val="24"/>
          <w:szCs w:val="24"/>
        </w:rPr>
        <w:t>Podanie danych osobowych w</w:t>
      </w:r>
      <w:r w:rsidR="0000255D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00255D" w:rsidRPr="0000255D">
        <w:rPr>
          <w:rStyle w:val="markedcontent"/>
          <w:rFonts w:asciiTheme="minorHAnsi" w:hAnsiTheme="minorHAnsi" w:cstheme="minorHAnsi"/>
          <w:sz w:val="24"/>
          <w:szCs w:val="24"/>
        </w:rPr>
        <w:t>związku z udziałem w</w:t>
      </w:r>
      <w:r w:rsidR="0000255D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00255D" w:rsidRPr="0000255D">
        <w:rPr>
          <w:rStyle w:val="markedcontent"/>
          <w:rFonts w:asciiTheme="minorHAnsi" w:hAnsiTheme="minorHAnsi" w:cstheme="minorHAnsi"/>
          <w:sz w:val="24"/>
          <w:szCs w:val="24"/>
        </w:rPr>
        <w:t>postępowaniu o</w:t>
      </w:r>
      <w:r w:rsidR="0000255D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00255D" w:rsidRPr="0000255D">
        <w:rPr>
          <w:rStyle w:val="markedcontent"/>
          <w:rFonts w:asciiTheme="minorHAnsi" w:hAnsiTheme="minorHAnsi" w:cstheme="minorHAnsi"/>
          <w:sz w:val="24"/>
          <w:szCs w:val="24"/>
        </w:rPr>
        <w:t>zamówienia publiczne nie jest obowiązkowe, ale może być warunkiem niezbędnym do wzięcia w</w:t>
      </w:r>
      <w:r w:rsidR="0000255D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00255D" w:rsidRPr="0000255D">
        <w:rPr>
          <w:rStyle w:val="markedcontent"/>
          <w:rFonts w:asciiTheme="minorHAnsi" w:hAnsiTheme="minorHAnsi" w:cstheme="minorHAnsi"/>
          <w:sz w:val="24"/>
          <w:szCs w:val="24"/>
        </w:rPr>
        <w:t>nim udziału. Wynika to stąd, że w</w:t>
      </w:r>
      <w:r w:rsidR="0000255D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00255D" w:rsidRPr="0000255D">
        <w:rPr>
          <w:rStyle w:val="markedcontent"/>
          <w:rFonts w:asciiTheme="minorHAnsi" w:hAnsiTheme="minorHAnsi" w:cstheme="minorHAnsi"/>
          <w:sz w:val="24"/>
          <w:szCs w:val="24"/>
        </w:rPr>
        <w:t>zależności od przedmiotu zamówienia, zamawiający może żądać</w:t>
      </w:r>
      <w:r w:rsidR="0000255D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="0000255D" w:rsidRPr="0000255D">
        <w:rPr>
          <w:rStyle w:val="markedcontent"/>
          <w:rFonts w:asciiTheme="minorHAnsi" w:hAnsiTheme="minorHAnsi" w:cstheme="minorHAnsi"/>
          <w:sz w:val="24"/>
          <w:szCs w:val="24"/>
        </w:rPr>
        <w:t>ich podania na podstawie przepisów ustawy Prawo zamówień publicznych oraz wydanych do niej przepisów wykonawczych</w:t>
      </w:r>
      <w:r w:rsidR="003B5DEB">
        <w:rPr>
          <w:rStyle w:val="markedcontent"/>
          <w:rFonts w:asciiTheme="minorHAnsi" w:hAnsiTheme="minorHAnsi" w:cstheme="minorHAnsi"/>
          <w:sz w:val="24"/>
          <w:szCs w:val="24"/>
        </w:rPr>
        <w:t>.</w:t>
      </w:r>
      <w:r w:rsidR="0000255D" w:rsidRPr="008318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31816" w:rsidRDefault="00831816" w:rsidP="0083181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0D08A9" w:rsidRPr="00831816" w:rsidRDefault="000D08A9" w:rsidP="00831816">
      <w:pPr>
        <w:pStyle w:val="Tekstpodstawowy"/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831816" w:rsidRPr="00831816" w:rsidRDefault="00831816" w:rsidP="00831816">
      <w:pPr>
        <w:spacing w:line="360" w:lineRule="auto"/>
        <w:jc w:val="both"/>
        <w:rPr>
          <w:rFonts w:cstheme="minorHAnsi"/>
          <w:sz w:val="24"/>
          <w:szCs w:val="24"/>
        </w:rPr>
      </w:pPr>
      <w:r w:rsidRPr="00831816">
        <w:rPr>
          <w:rFonts w:cstheme="minorHAnsi"/>
          <w:b/>
          <w:bCs/>
          <w:sz w:val="24"/>
          <w:szCs w:val="24"/>
        </w:rPr>
        <w:lastRenderedPageBreak/>
        <w:t xml:space="preserve">IV. </w:t>
      </w:r>
      <w:r w:rsidRPr="00831816">
        <w:rPr>
          <w:rFonts w:cstheme="minorHAnsi"/>
          <w:b/>
          <w:sz w:val="24"/>
          <w:szCs w:val="24"/>
        </w:rPr>
        <w:t>Kryterium wyboru oferty:</w:t>
      </w:r>
      <w:r w:rsidRPr="00831816">
        <w:rPr>
          <w:rFonts w:cstheme="minorHAnsi"/>
          <w:sz w:val="24"/>
          <w:szCs w:val="24"/>
        </w:rPr>
        <w:t xml:space="preserve">  CENA</w:t>
      </w:r>
    </w:p>
    <w:p w:rsidR="00831816" w:rsidRPr="00831816" w:rsidRDefault="00831816" w:rsidP="00831816">
      <w:pPr>
        <w:spacing w:after="0" w:line="360" w:lineRule="auto"/>
        <w:ind w:firstLine="360"/>
        <w:jc w:val="both"/>
        <w:rPr>
          <w:rFonts w:cstheme="minorHAnsi"/>
          <w:sz w:val="24"/>
          <w:szCs w:val="24"/>
        </w:rPr>
      </w:pPr>
      <w:r w:rsidRPr="00831816">
        <w:rPr>
          <w:rFonts w:cstheme="minorHAnsi"/>
          <w:sz w:val="24"/>
          <w:szCs w:val="24"/>
        </w:rPr>
        <w:t xml:space="preserve">Oferty wg załączonego wzoru, należy złożyć </w:t>
      </w:r>
      <w:r w:rsidRPr="00831816">
        <w:rPr>
          <w:rFonts w:cstheme="minorHAnsi"/>
          <w:b/>
          <w:sz w:val="24"/>
          <w:szCs w:val="24"/>
        </w:rPr>
        <w:t xml:space="preserve">do dnia </w:t>
      </w:r>
      <w:r w:rsidR="00720CA4">
        <w:rPr>
          <w:rFonts w:cstheme="minorHAnsi"/>
          <w:b/>
          <w:color w:val="000000" w:themeColor="text1"/>
          <w:sz w:val="24"/>
          <w:szCs w:val="24"/>
        </w:rPr>
        <w:t>14</w:t>
      </w:r>
      <w:r w:rsidR="00926B29">
        <w:rPr>
          <w:rFonts w:cstheme="minorHAnsi"/>
          <w:b/>
          <w:sz w:val="24"/>
          <w:szCs w:val="24"/>
        </w:rPr>
        <w:t>.06.2021</w:t>
      </w:r>
      <w:r w:rsidR="00813A24">
        <w:rPr>
          <w:rFonts w:cstheme="minorHAnsi"/>
          <w:b/>
          <w:sz w:val="24"/>
          <w:szCs w:val="24"/>
        </w:rPr>
        <w:t>r. do godz. 10</w:t>
      </w:r>
      <w:r w:rsidRPr="00831816">
        <w:rPr>
          <w:rFonts w:cstheme="minorHAnsi"/>
          <w:b/>
          <w:sz w:val="24"/>
          <w:szCs w:val="24"/>
        </w:rPr>
        <w:t>.00:</w:t>
      </w:r>
    </w:p>
    <w:p w:rsidR="00831816" w:rsidRPr="00831816" w:rsidRDefault="00831816" w:rsidP="0083181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31816">
        <w:rPr>
          <w:rFonts w:cstheme="minorHAnsi"/>
          <w:sz w:val="24"/>
          <w:szCs w:val="24"/>
        </w:rPr>
        <w:t>w zamkniętej kopercie na adres: Ośrodek Pomocy Społecznej w Wyszkowie ul. 3 Maja 16, Sekretariat.</w:t>
      </w:r>
    </w:p>
    <w:p w:rsidR="00831816" w:rsidRPr="00831816" w:rsidRDefault="00831816" w:rsidP="0083181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31816">
        <w:rPr>
          <w:rFonts w:cstheme="minorHAnsi"/>
          <w:sz w:val="24"/>
          <w:szCs w:val="24"/>
        </w:rPr>
        <w:t>Na kopercie z ofertą należy umieścić nazwę i adres wykonawcy oraz nazwę zadania, którego ona dotyczy.</w:t>
      </w:r>
    </w:p>
    <w:p w:rsidR="00831816" w:rsidRPr="00831816" w:rsidRDefault="00831816" w:rsidP="0083181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831816">
        <w:rPr>
          <w:rFonts w:cstheme="minorHAnsi"/>
          <w:sz w:val="24"/>
          <w:szCs w:val="24"/>
        </w:rPr>
        <w:t xml:space="preserve">Otwarcie ofert nastąpi w Ośrodku Pomocy Społecznej w Wyszkowie </w:t>
      </w:r>
      <w:r w:rsidRPr="00831816">
        <w:rPr>
          <w:rFonts w:cstheme="minorHAnsi"/>
          <w:b/>
          <w:sz w:val="24"/>
          <w:szCs w:val="24"/>
        </w:rPr>
        <w:t xml:space="preserve">w dniu </w:t>
      </w:r>
      <w:r w:rsidR="00720CA4">
        <w:rPr>
          <w:rFonts w:cstheme="minorHAnsi"/>
          <w:b/>
          <w:color w:val="000000" w:themeColor="text1"/>
          <w:sz w:val="24"/>
          <w:szCs w:val="24"/>
        </w:rPr>
        <w:t>14</w:t>
      </w:r>
      <w:r w:rsidR="00926B29">
        <w:rPr>
          <w:rFonts w:cstheme="minorHAnsi"/>
          <w:b/>
          <w:sz w:val="24"/>
          <w:szCs w:val="24"/>
        </w:rPr>
        <w:t>.06</w:t>
      </w:r>
      <w:r w:rsidR="00813A24">
        <w:rPr>
          <w:rFonts w:cstheme="minorHAnsi"/>
          <w:b/>
          <w:sz w:val="24"/>
          <w:szCs w:val="24"/>
        </w:rPr>
        <w:t>.20</w:t>
      </w:r>
      <w:r w:rsidR="00926B29">
        <w:rPr>
          <w:rFonts w:cstheme="minorHAnsi"/>
          <w:b/>
          <w:sz w:val="24"/>
          <w:szCs w:val="24"/>
        </w:rPr>
        <w:t>21</w:t>
      </w:r>
      <w:r w:rsidR="00813A24">
        <w:rPr>
          <w:rFonts w:cstheme="minorHAnsi"/>
          <w:b/>
          <w:sz w:val="24"/>
          <w:szCs w:val="24"/>
        </w:rPr>
        <w:t>r.</w:t>
      </w:r>
      <w:r w:rsidR="00813A24">
        <w:rPr>
          <w:rFonts w:cstheme="minorHAnsi"/>
          <w:b/>
          <w:sz w:val="24"/>
          <w:szCs w:val="24"/>
        </w:rPr>
        <w:br/>
        <w:t>o godz. 10</w:t>
      </w:r>
      <w:r w:rsidRPr="00831816">
        <w:rPr>
          <w:rFonts w:cstheme="minorHAnsi"/>
          <w:b/>
          <w:sz w:val="24"/>
          <w:szCs w:val="24"/>
        </w:rPr>
        <w:t>.15, Sekretariat – pok. nr 2</w:t>
      </w:r>
    </w:p>
    <w:p w:rsidR="00831816" w:rsidRPr="002B5757" w:rsidRDefault="00831816" w:rsidP="0083181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31816">
        <w:rPr>
          <w:rFonts w:cstheme="minorHAnsi"/>
          <w:sz w:val="24"/>
          <w:szCs w:val="24"/>
        </w:rPr>
        <w:tab/>
      </w:r>
      <w:r w:rsidR="002B5757" w:rsidRPr="002B5757">
        <w:rPr>
          <w:rStyle w:val="markedcontent"/>
          <w:rFonts w:cstheme="minorHAnsi"/>
          <w:sz w:val="24"/>
          <w:szCs w:val="24"/>
        </w:rPr>
        <w:t>Postępowanie prowadzone jest zgodnie z Regulaminem udzielania zamówień publicznych w</w:t>
      </w:r>
      <w:r w:rsidR="002B5757">
        <w:rPr>
          <w:rStyle w:val="markedcontent"/>
          <w:rFonts w:cstheme="minorHAnsi"/>
          <w:sz w:val="24"/>
          <w:szCs w:val="24"/>
        </w:rPr>
        <w:t xml:space="preserve"> </w:t>
      </w:r>
      <w:r w:rsidR="002B5757" w:rsidRPr="002B5757">
        <w:rPr>
          <w:rStyle w:val="markedcontent"/>
          <w:rFonts w:cstheme="minorHAnsi"/>
          <w:sz w:val="24"/>
          <w:szCs w:val="24"/>
        </w:rPr>
        <w:t>Ośrodku Pomocy społecznej w Wyszkowie, których wartość nie przekracza kwoty 130000 zł netto, wprowadzonym Zarządzeniem Dyrektora Ośrodka Pomocy Społecznej w Wyszkowie nr 2/2021.</w:t>
      </w:r>
    </w:p>
    <w:p w:rsidR="00831816" w:rsidRPr="00831816" w:rsidRDefault="00831816" w:rsidP="0083181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31816">
        <w:rPr>
          <w:rFonts w:cstheme="minorHAnsi"/>
          <w:sz w:val="24"/>
          <w:szCs w:val="24"/>
        </w:rPr>
        <w:t>W załączeniu:</w:t>
      </w:r>
    </w:p>
    <w:p w:rsidR="00831816" w:rsidRPr="00831816" w:rsidRDefault="00831816" w:rsidP="008318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31816">
        <w:rPr>
          <w:rFonts w:cstheme="minorHAnsi"/>
          <w:sz w:val="24"/>
          <w:szCs w:val="24"/>
        </w:rPr>
        <w:t>Druk oferty</w:t>
      </w:r>
    </w:p>
    <w:p w:rsidR="00831816" w:rsidRPr="00831816" w:rsidRDefault="00831816" w:rsidP="008318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831816">
        <w:rPr>
          <w:rFonts w:cstheme="minorHAnsi"/>
          <w:sz w:val="24"/>
          <w:szCs w:val="24"/>
        </w:rPr>
        <w:t>Wzór umowy.</w:t>
      </w:r>
      <w:r w:rsidRPr="00831816">
        <w:rPr>
          <w:rFonts w:cstheme="minorHAnsi"/>
          <w:noProof/>
          <w:sz w:val="24"/>
          <w:szCs w:val="24"/>
          <w:lang w:eastAsia="pl-PL"/>
        </w:rPr>
        <w:t xml:space="preserve"> </w:t>
      </w:r>
    </w:p>
    <w:p w:rsidR="00831816" w:rsidRPr="00831816" w:rsidRDefault="00831816" w:rsidP="00831816">
      <w:pPr>
        <w:pStyle w:val="Akapitzlist"/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831816" w:rsidRPr="00831816" w:rsidRDefault="00831816" w:rsidP="00831816">
      <w:pPr>
        <w:pStyle w:val="WW-Tekstpodstawowy2"/>
        <w:rPr>
          <w:rFonts w:asciiTheme="minorHAnsi" w:hAnsiTheme="minorHAnsi" w:cstheme="minorHAnsi"/>
        </w:rPr>
      </w:pPr>
      <w:r w:rsidRPr="00831816">
        <w:rPr>
          <w:rFonts w:asciiTheme="minorHAnsi" w:hAnsiTheme="minorHAnsi" w:cstheme="minorHAnsi"/>
        </w:rPr>
        <w:t xml:space="preserve">                                                                                                              Zatwierdzam: </w:t>
      </w:r>
    </w:p>
    <w:p w:rsidR="00831816" w:rsidRPr="00831816" w:rsidRDefault="00831816" w:rsidP="00831816">
      <w:pPr>
        <w:pStyle w:val="WW-Tekstpodstawowy2"/>
        <w:jc w:val="right"/>
        <w:rPr>
          <w:rFonts w:asciiTheme="minorHAnsi" w:hAnsiTheme="minorHAnsi" w:cstheme="minorHAnsi"/>
        </w:rPr>
      </w:pPr>
    </w:p>
    <w:p w:rsidR="00831816" w:rsidRPr="00831816" w:rsidRDefault="00831816" w:rsidP="00831816">
      <w:pPr>
        <w:pStyle w:val="WW-Tekstpodstawowy2"/>
        <w:jc w:val="right"/>
        <w:rPr>
          <w:rFonts w:asciiTheme="minorHAnsi" w:hAnsiTheme="minorHAnsi" w:cstheme="minorHAnsi"/>
        </w:rPr>
      </w:pPr>
    </w:p>
    <w:p w:rsidR="00831816" w:rsidRPr="00831816" w:rsidRDefault="007308D3" w:rsidP="007308D3">
      <w:pPr>
        <w:pStyle w:val="WW-Tekstpodstawowy2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Dyrektor Ośrodka </w:t>
      </w:r>
      <w:r w:rsidR="00831816" w:rsidRPr="00831816">
        <w:rPr>
          <w:rFonts w:asciiTheme="minorHAnsi" w:hAnsiTheme="minorHAnsi" w:cstheme="minorHAnsi"/>
          <w:b/>
        </w:rPr>
        <w:t>Pomocy Społecznej</w:t>
      </w:r>
    </w:p>
    <w:p w:rsidR="00831816" w:rsidRPr="00831816" w:rsidRDefault="00831816" w:rsidP="00831816">
      <w:pPr>
        <w:pStyle w:val="WW-Tekstpodstawowy2"/>
        <w:ind w:left="4956" w:firstLine="708"/>
        <w:rPr>
          <w:rFonts w:asciiTheme="minorHAnsi" w:hAnsiTheme="minorHAnsi" w:cstheme="minorHAnsi"/>
          <w:b/>
        </w:rPr>
      </w:pPr>
      <w:r w:rsidRPr="00831816">
        <w:rPr>
          <w:rFonts w:asciiTheme="minorHAnsi" w:hAnsiTheme="minorHAnsi" w:cstheme="minorHAnsi"/>
          <w:b/>
        </w:rPr>
        <w:t xml:space="preserve">                w Wyszkowie</w:t>
      </w:r>
    </w:p>
    <w:p w:rsidR="00831816" w:rsidRPr="00831816" w:rsidRDefault="00831816" w:rsidP="00831816">
      <w:pPr>
        <w:pStyle w:val="WW-Tekstpodstawowy2"/>
        <w:ind w:left="4956" w:firstLine="708"/>
        <w:rPr>
          <w:rFonts w:asciiTheme="minorHAnsi" w:hAnsiTheme="minorHAnsi" w:cstheme="minorHAnsi"/>
          <w:b/>
        </w:rPr>
      </w:pPr>
      <w:r w:rsidRPr="00831816">
        <w:rPr>
          <w:rFonts w:asciiTheme="minorHAnsi" w:hAnsiTheme="minorHAnsi" w:cstheme="minorHAnsi"/>
          <w:b/>
        </w:rPr>
        <w:t xml:space="preserve">              </w:t>
      </w:r>
    </w:p>
    <w:p w:rsidR="00831816" w:rsidRPr="00831816" w:rsidRDefault="00831816" w:rsidP="00831816">
      <w:pPr>
        <w:pStyle w:val="WW-Tekstpodstawowy2"/>
        <w:ind w:left="4956" w:firstLine="708"/>
        <w:rPr>
          <w:rFonts w:asciiTheme="minorHAnsi" w:hAnsiTheme="minorHAnsi" w:cstheme="minorHAnsi"/>
          <w:b/>
        </w:rPr>
      </w:pPr>
      <w:r w:rsidRPr="00831816">
        <w:rPr>
          <w:rFonts w:asciiTheme="minorHAnsi" w:hAnsiTheme="minorHAnsi" w:cstheme="minorHAnsi"/>
          <w:b/>
        </w:rPr>
        <w:t xml:space="preserve">              Agnieszka Mróz</w:t>
      </w:r>
    </w:p>
    <w:p w:rsidR="00EB57D2" w:rsidRDefault="00F22019"/>
    <w:sectPr w:rsidR="00EB5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00"/>
        </w:tabs>
        <w:ind w:left="700" w:hanging="34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Cs/>
        <w:sz w:val="22"/>
        <w:szCs w:val="22"/>
        <w:highlight w:val="lightGray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Cs/>
        <w:sz w:val="22"/>
        <w:szCs w:val="22"/>
        <w:highlight w:val="lightGray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bCs/>
        <w:sz w:val="22"/>
        <w:szCs w:val="22"/>
        <w:highlight w:val="lightGray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/>
        <w:bCs/>
        <w:color w:val="00000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Cs/>
        <w:sz w:val="22"/>
        <w:szCs w:val="22"/>
        <w:highlight w:val="lightGray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bCs/>
        <w:sz w:val="22"/>
        <w:szCs w:val="22"/>
        <w:highlight w:val="lightGray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bCs/>
        <w:sz w:val="22"/>
        <w:szCs w:val="22"/>
        <w:highlight w:val="lightGray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bCs/>
        <w:sz w:val="22"/>
        <w:szCs w:val="22"/>
        <w:highlight w:val="lightGray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bCs/>
        <w:sz w:val="22"/>
        <w:szCs w:val="22"/>
        <w:highlight w:val="lightGray"/>
      </w:rPr>
    </w:lvl>
  </w:abstractNum>
  <w:abstractNum w:abstractNumId="2">
    <w:nsid w:val="1BC20702"/>
    <w:multiLevelType w:val="hybridMultilevel"/>
    <w:tmpl w:val="FC46BB3C"/>
    <w:lvl w:ilvl="0" w:tplc="4D262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57A93"/>
    <w:multiLevelType w:val="hybridMultilevel"/>
    <w:tmpl w:val="F5DC8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B4557"/>
    <w:multiLevelType w:val="hybridMultilevel"/>
    <w:tmpl w:val="FE8001DC"/>
    <w:lvl w:ilvl="0" w:tplc="97ECA4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6"/>
    <w:rsid w:val="0000255D"/>
    <w:rsid w:val="000775DD"/>
    <w:rsid w:val="000D08A9"/>
    <w:rsid w:val="002004CA"/>
    <w:rsid w:val="00256488"/>
    <w:rsid w:val="002B5757"/>
    <w:rsid w:val="00317E30"/>
    <w:rsid w:val="003B5DEB"/>
    <w:rsid w:val="004A7C22"/>
    <w:rsid w:val="006210AC"/>
    <w:rsid w:val="00720CA4"/>
    <w:rsid w:val="007308D3"/>
    <w:rsid w:val="007A5E51"/>
    <w:rsid w:val="007E4D3B"/>
    <w:rsid w:val="00813A24"/>
    <w:rsid w:val="00831816"/>
    <w:rsid w:val="008F10E4"/>
    <w:rsid w:val="00926B29"/>
    <w:rsid w:val="00964EA4"/>
    <w:rsid w:val="009D5EDE"/>
    <w:rsid w:val="00A97016"/>
    <w:rsid w:val="00BC5AEA"/>
    <w:rsid w:val="00C24F7E"/>
    <w:rsid w:val="00C4030A"/>
    <w:rsid w:val="00C5230C"/>
    <w:rsid w:val="00DE1B60"/>
    <w:rsid w:val="00E21C29"/>
    <w:rsid w:val="00E243E8"/>
    <w:rsid w:val="00E26CED"/>
    <w:rsid w:val="00EB4005"/>
    <w:rsid w:val="00F2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81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31816"/>
    <w:pPr>
      <w:suppressAutoHyphens/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31816"/>
    <w:rPr>
      <w:rFonts w:ascii="Calibri" w:eastAsia="Times New Roman" w:hAnsi="Calibri" w:cs="Times New Roman"/>
    </w:rPr>
  </w:style>
  <w:style w:type="paragraph" w:styleId="Podtytu">
    <w:name w:val="Subtitle"/>
    <w:basedOn w:val="Normalny"/>
    <w:link w:val="PodtytuZnak"/>
    <w:qFormat/>
    <w:rsid w:val="0083181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31816"/>
    <w:rPr>
      <w:rFonts w:ascii="Cambria" w:eastAsia="Times New Roman" w:hAnsi="Cambria" w:cs="Cambria"/>
      <w:sz w:val="24"/>
      <w:szCs w:val="24"/>
    </w:rPr>
  </w:style>
  <w:style w:type="character" w:styleId="Hipercze">
    <w:name w:val="Hyperlink"/>
    <w:unhideWhenUsed/>
    <w:rsid w:val="00831816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831816"/>
    <w:pPr>
      <w:suppressAutoHyphens/>
      <w:spacing w:after="0" w:line="240" w:lineRule="auto"/>
      <w:jc w:val="both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7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B5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81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31816"/>
    <w:pPr>
      <w:suppressAutoHyphens/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31816"/>
    <w:rPr>
      <w:rFonts w:ascii="Calibri" w:eastAsia="Times New Roman" w:hAnsi="Calibri" w:cs="Times New Roman"/>
    </w:rPr>
  </w:style>
  <w:style w:type="paragraph" w:styleId="Podtytu">
    <w:name w:val="Subtitle"/>
    <w:basedOn w:val="Normalny"/>
    <w:link w:val="PodtytuZnak"/>
    <w:qFormat/>
    <w:rsid w:val="0083181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31816"/>
    <w:rPr>
      <w:rFonts w:ascii="Cambria" w:eastAsia="Times New Roman" w:hAnsi="Cambria" w:cs="Cambria"/>
      <w:sz w:val="24"/>
      <w:szCs w:val="24"/>
    </w:rPr>
  </w:style>
  <w:style w:type="character" w:styleId="Hipercze">
    <w:name w:val="Hyperlink"/>
    <w:unhideWhenUsed/>
    <w:rsid w:val="00831816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831816"/>
    <w:pPr>
      <w:suppressAutoHyphens/>
      <w:spacing w:after="0" w:line="240" w:lineRule="auto"/>
      <w:jc w:val="both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F7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2B5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ysz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ops.wysz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ops.wyszkow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1107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Dołowy</dc:creator>
  <cp:lastModifiedBy>Aneta Dołowy</cp:lastModifiedBy>
  <cp:revision>15</cp:revision>
  <cp:lastPrinted>2021-06-07T11:25:00Z</cp:lastPrinted>
  <dcterms:created xsi:type="dcterms:W3CDTF">2020-12-03T13:20:00Z</dcterms:created>
  <dcterms:modified xsi:type="dcterms:W3CDTF">2021-06-07T12:07:00Z</dcterms:modified>
</cp:coreProperties>
</file>